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F4" w:rsidRDefault="00A60FF4" w:rsidP="00A60FF4">
      <w:pPr>
        <w:pStyle w:val="Standard"/>
        <w:tabs>
          <w:tab w:val="left" w:pos="615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11E6" w:rsidRPr="00B721B0" w:rsidRDefault="00A60FF4" w:rsidP="00A60FF4">
      <w:pPr>
        <w:pStyle w:val="Standard"/>
        <w:tabs>
          <w:tab w:val="left" w:pos="615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5613" w:rsidRPr="00B721B0">
        <w:rPr>
          <w:rFonts w:ascii="Times New Roman" w:hAnsi="Times New Roman" w:cs="Times New Roman"/>
        </w:rPr>
        <w:t>Łopuszno</w:t>
      </w:r>
      <w:r w:rsidR="00783CA9" w:rsidRPr="00B721B0">
        <w:rPr>
          <w:rFonts w:ascii="Times New Roman" w:hAnsi="Times New Roman" w:cs="Times New Roman"/>
        </w:rPr>
        <w:t xml:space="preserve">, dn. </w:t>
      </w:r>
      <w:r w:rsidR="00E305BC">
        <w:rPr>
          <w:rFonts w:ascii="Times New Roman" w:hAnsi="Times New Roman" w:cs="Times New Roman"/>
        </w:rPr>
        <w:t>25.10</w:t>
      </w:r>
      <w:r w:rsidR="001A6497" w:rsidRPr="00B721B0">
        <w:rPr>
          <w:rFonts w:ascii="Times New Roman" w:hAnsi="Times New Roman" w:cs="Times New Roman"/>
        </w:rPr>
        <w:t>.2018</w:t>
      </w:r>
      <w:r w:rsidR="0005271D">
        <w:rPr>
          <w:rFonts w:ascii="Times New Roman" w:hAnsi="Times New Roman" w:cs="Times New Roman"/>
        </w:rPr>
        <w:t>r.</w:t>
      </w:r>
    </w:p>
    <w:p w:rsidR="008B11E6" w:rsidRPr="00B721B0" w:rsidRDefault="008B11E6" w:rsidP="004D5A86">
      <w:pPr>
        <w:pStyle w:val="Standard"/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11E6" w:rsidRPr="00B721B0" w:rsidRDefault="009626B9" w:rsidP="004D5A86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B721B0"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ZAPYTANIE OFERTOWE </w:t>
      </w:r>
      <w:r w:rsidR="00761C01">
        <w:rPr>
          <w:rFonts w:ascii="Times New Roman" w:eastAsia="Times New Roman" w:hAnsi="Times New Roman" w:cs="Times New Roman"/>
          <w:b/>
          <w:kern w:val="0"/>
          <w:lang w:eastAsia="pl-PL"/>
        </w:rPr>
        <w:t>2</w:t>
      </w:r>
      <w:r w:rsidR="00E43511" w:rsidRPr="00B721B0">
        <w:rPr>
          <w:rFonts w:ascii="Times New Roman" w:eastAsia="Times New Roman" w:hAnsi="Times New Roman" w:cs="Times New Roman"/>
          <w:b/>
          <w:kern w:val="0"/>
          <w:lang w:eastAsia="pl-PL"/>
        </w:rPr>
        <w:t>/KP/2018/ LGD5</w:t>
      </w:r>
    </w:p>
    <w:p w:rsidR="008B11E6" w:rsidRPr="00B721B0" w:rsidRDefault="00774550" w:rsidP="00FC69DA">
      <w:pPr>
        <w:pStyle w:val="Textbody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721B0">
        <w:rPr>
          <w:rFonts w:ascii="Times New Roman" w:eastAsia="Times New Roman" w:hAnsi="Times New Roman" w:cs="Times New Roman"/>
          <w:kern w:val="0"/>
          <w:lang w:eastAsia="pl-PL"/>
        </w:rPr>
        <w:t>Lokalna Grupa Działania „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Nad Czarną i Pilicą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”, ul. 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Żeromskiego</w:t>
      </w:r>
      <w:r w:rsidR="001A6497"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28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, 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26-230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Radoszyce</w:t>
      </w:r>
      <w:r w:rsidR="00B93D50" w:rsidRPr="00B721B0">
        <w:rPr>
          <w:rFonts w:ascii="Times New Roman" w:eastAsia="Times New Roman" w:hAnsi="Times New Roman" w:cs="Times New Roman"/>
          <w:kern w:val="0"/>
          <w:lang w:eastAsia="pl-PL"/>
        </w:rPr>
        <w:t>, wpisana do 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>Rejestru Stowarzyszeń Krajowego Rejestru Sądowego prowadzonego przez</w:t>
      </w:r>
      <w:r w:rsidR="00B93D50"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 Sąd Rejonowy w </w:t>
      </w:r>
      <w:r w:rsidR="002F244B" w:rsidRPr="00B721B0">
        <w:rPr>
          <w:rFonts w:ascii="Times New Roman" w:eastAsia="Times New Roman" w:hAnsi="Times New Roman" w:cs="Times New Roman"/>
          <w:kern w:val="0"/>
          <w:lang w:eastAsia="pl-PL"/>
        </w:rPr>
        <w:t>Kielcach pod nr 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KRS </w:t>
      </w:r>
      <w:r w:rsidR="00E43511" w:rsidRPr="00B721B0">
        <w:rPr>
          <w:rFonts w:ascii="Times New Roman" w:eastAsia="Times New Roman" w:hAnsi="Times New Roman" w:cs="Times New Roman"/>
          <w:kern w:val="0"/>
          <w:lang w:eastAsia="pl-PL"/>
        </w:rPr>
        <w:t>0000256130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, NIP </w:t>
      </w:r>
      <w:r w:rsidR="00392558" w:rsidRPr="00B721B0">
        <w:rPr>
          <w:rFonts w:ascii="Times New Roman" w:eastAsia="Times New Roman" w:hAnsi="Times New Roman" w:cs="Times New Roman"/>
          <w:kern w:val="0"/>
          <w:lang w:eastAsia="pl-PL"/>
        </w:rPr>
        <w:t>6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581934025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, REGON 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260236988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, zwana dalej Zamawiającym, zaprasza do złożenia ofert </w:t>
      </w:r>
      <w:r w:rsidR="00195BB1">
        <w:rPr>
          <w:rFonts w:ascii="Times New Roman" w:eastAsia="Times New Roman" w:hAnsi="Times New Roman" w:cs="Times New Roman"/>
          <w:kern w:val="0"/>
          <w:lang w:eastAsia="pl-PL"/>
        </w:rPr>
        <w:t xml:space="preserve">na przeprowadzenie szkoleń w formie gier strategicznych </w:t>
      </w:r>
      <w:r w:rsidR="00CD1C55"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w ramach projektu </w:t>
      </w:r>
      <w:r w:rsidR="00B721B0">
        <w:rPr>
          <w:rFonts w:ascii="Times New Roman" w:eastAsia="Times New Roman" w:hAnsi="Times New Roman" w:cs="Times New Roman"/>
          <w:kern w:val="0"/>
          <w:lang w:eastAsia="pl-PL"/>
        </w:rPr>
        <w:t>„</w:t>
      </w:r>
      <w:r w:rsidR="00CD1C55"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Kreator Przedsiębiorczości”. </w:t>
      </w:r>
    </w:p>
    <w:p w:rsidR="008B11E6" w:rsidRPr="00B721B0" w:rsidRDefault="00774550" w:rsidP="00FC69DA">
      <w:pPr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Projekt realizowany w ramach umowy o przyznaniu pomocy Nr 00002-6936-UM1320002/18 z dnia 10.07.2018r. zawartej z Województwem </w:t>
      </w:r>
      <w:r w:rsidR="002F244B" w:rsidRPr="00B721B0">
        <w:rPr>
          <w:rFonts w:ascii="Times New Roman" w:eastAsia="Times New Roman" w:hAnsi="Times New Roman" w:cs="Times New Roman"/>
          <w:kern w:val="0"/>
          <w:lang w:eastAsia="pl-PL"/>
        </w:rPr>
        <w:t>Świętokrzyskim w ramach PROW na 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>lata 2014-2020, zgodnie z warunkami przedstawionymi w niniejszym zapytaniu.</w:t>
      </w:r>
    </w:p>
    <w:p w:rsidR="00100603" w:rsidRPr="00B721B0" w:rsidRDefault="00100603" w:rsidP="00FC69DA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  <w:r w:rsidRPr="00B721B0">
        <w:rPr>
          <w:rFonts w:ascii="Times New Roman" w:hAnsi="Times New Roman" w:cs="Times New Roman"/>
          <w:b/>
        </w:rPr>
        <w:t>I. Zamawiający:</w:t>
      </w:r>
    </w:p>
    <w:p w:rsidR="00100603" w:rsidRPr="00B721B0" w:rsidRDefault="00100603" w:rsidP="00FC69DA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721B0">
        <w:rPr>
          <w:rFonts w:ascii="Times New Roman" w:eastAsia="Times New Roman" w:hAnsi="Times New Roman" w:cs="Times New Roman"/>
          <w:kern w:val="0"/>
          <w:lang w:eastAsia="pl-PL"/>
        </w:rPr>
        <w:t>Lokalna Grupa Działania „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Nad Czarną i Pilicą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>”</w:t>
      </w:r>
    </w:p>
    <w:p w:rsidR="00100603" w:rsidRPr="00B721B0" w:rsidRDefault="00100603" w:rsidP="00FC69DA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ul. 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Żeromskiego 28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>, 26-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230</w:t>
      </w: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Radoszyce</w:t>
      </w:r>
    </w:p>
    <w:p w:rsidR="00100603" w:rsidRPr="00B721B0" w:rsidRDefault="00100603" w:rsidP="00FC69DA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721B0">
        <w:rPr>
          <w:rFonts w:ascii="Times New Roman" w:eastAsia="Times New Roman" w:hAnsi="Times New Roman" w:cs="Times New Roman"/>
          <w:kern w:val="0"/>
          <w:lang w:eastAsia="pl-PL"/>
        </w:rPr>
        <w:t xml:space="preserve">tel. </w:t>
      </w:r>
      <w:r w:rsidR="004E5613" w:rsidRPr="00B721B0">
        <w:rPr>
          <w:rFonts w:ascii="Times New Roman" w:eastAsia="Times New Roman" w:hAnsi="Times New Roman" w:cs="Times New Roman"/>
          <w:kern w:val="0"/>
          <w:lang w:eastAsia="pl-PL"/>
        </w:rPr>
        <w:t>41 380 81 33</w:t>
      </w:r>
    </w:p>
    <w:p w:rsidR="00100603" w:rsidRPr="00B721B0" w:rsidRDefault="00100603" w:rsidP="00FC69DA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lang w:val="en-US" w:eastAsia="pl-PL"/>
        </w:rPr>
      </w:pPr>
      <w:r w:rsidRPr="00B721B0">
        <w:rPr>
          <w:rFonts w:ascii="Times New Roman" w:eastAsia="Times New Roman" w:hAnsi="Times New Roman" w:cs="Times New Roman"/>
          <w:kern w:val="0"/>
          <w:lang w:val="en-US" w:eastAsia="pl-PL"/>
        </w:rPr>
        <w:t xml:space="preserve">e-mail: </w:t>
      </w:r>
      <w:r w:rsidR="004E5613" w:rsidRPr="00B721B0">
        <w:rPr>
          <w:rFonts w:ascii="Times New Roman" w:eastAsia="Times New Roman" w:hAnsi="Times New Roman" w:cs="Times New Roman"/>
          <w:kern w:val="0"/>
          <w:lang w:val="en-US" w:eastAsia="pl-PL"/>
        </w:rPr>
        <w:t>biuro@nadczarnaipilica.pl</w:t>
      </w:r>
    </w:p>
    <w:p w:rsidR="00100603" w:rsidRPr="00B721B0" w:rsidRDefault="00100603" w:rsidP="00FC69DA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lang w:val="en-US" w:eastAsia="pl-PL"/>
        </w:rPr>
      </w:pPr>
      <w:r w:rsidRPr="00B721B0">
        <w:rPr>
          <w:rFonts w:ascii="Times New Roman" w:eastAsia="Times New Roman" w:hAnsi="Times New Roman" w:cs="Times New Roman"/>
          <w:kern w:val="0"/>
          <w:lang w:val="en-US" w:eastAsia="pl-PL"/>
        </w:rPr>
        <w:t>NIP 6</w:t>
      </w:r>
      <w:r w:rsidR="004E5613" w:rsidRPr="00B721B0">
        <w:rPr>
          <w:rFonts w:ascii="Times New Roman" w:eastAsia="Times New Roman" w:hAnsi="Times New Roman" w:cs="Times New Roman"/>
          <w:kern w:val="0"/>
          <w:lang w:val="en-US" w:eastAsia="pl-PL"/>
        </w:rPr>
        <w:t>6581934025</w:t>
      </w:r>
    </w:p>
    <w:p w:rsidR="008B11E6" w:rsidRPr="00B721B0" w:rsidRDefault="00774550" w:rsidP="00FC69DA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  <w:r w:rsidRPr="00B721B0">
        <w:rPr>
          <w:rFonts w:ascii="Times New Roman" w:hAnsi="Times New Roman" w:cs="Times New Roman"/>
          <w:b/>
        </w:rPr>
        <w:t xml:space="preserve">II. Przedmiot </w:t>
      </w:r>
      <w:r w:rsidR="008E75D9" w:rsidRPr="00B721B0">
        <w:rPr>
          <w:rFonts w:ascii="Times New Roman" w:hAnsi="Times New Roman" w:cs="Times New Roman"/>
          <w:b/>
        </w:rPr>
        <w:t>zapytania</w:t>
      </w:r>
    </w:p>
    <w:p w:rsidR="00100603" w:rsidRPr="00B721B0" w:rsidRDefault="00100603" w:rsidP="00FC69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  <w:strike/>
        </w:rPr>
        <w:t>Dostawa</w:t>
      </w:r>
      <w:r w:rsidRPr="00B721B0">
        <w:rPr>
          <w:rFonts w:ascii="Times New Roman" w:hAnsi="Times New Roman" w:cs="Times New Roman"/>
        </w:rPr>
        <w:t xml:space="preserve"> / Usługa /</w:t>
      </w:r>
      <w:r w:rsidRPr="00B721B0">
        <w:rPr>
          <w:rFonts w:ascii="Times New Roman" w:hAnsi="Times New Roman" w:cs="Times New Roman"/>
          <w:strike/>
        </w:rPr>
        <w:t>Robota budowlana</w:t>
      </w:r>
    </w:p>
    <w:p w:rsidR="0042322A" w:rsidRPr="00B721B0" w:rsidRDefault="0042322A" w:rsidP="00FC69DA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 xml:space="preserve">Dokładny OPIS PRZEDMIOTU ZAMÓWIENIA </w:t>
      </w:r>
    </w:p>
    <w:p w:rsidR="0042322A" w:rsidRDefault="0042322A" w:rsidP="00FC69DA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Zamówienie obejmuje:</w:t>
      </w:r>
    </w:p>
    <w:p w:rsidR="00195BB1" w:rsidRDefault="00195BB1" w:rsidP="00FC69DA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Przeprowadzenie </w:t>
      </w:r>
      <w:r w:rsidR="008C10A0">
        <w:rPr>
          <w:rFonts w:ascii="Times New Roman" w:hAnsi="Times New Roman" w:cs="Times New Roman"/>
        </w:rPr>
        <w:t>dwóch</w:t>
      </w:r>
      <w:r>
        <w:rPr>
          <w:rFonts w:ascii="Times New Roman" w:hAnsi="Times New Roman" w:cs="Times New Roman"/>
        </w:rPr>
        <w:t xml:space="preserve"> dwudniowych szkoleń w formie</w:t>
      </w:r>
      <w:r w:rsidR="008C10A0">
        <w:rPr>
          <w:rFonts w:ascii="Times New Roman" w:hAnsi="Times New Roman" w:cs="Times New Roman"/>
        </w:rPr>
        <w:t xml:space="preserve"> gier strategicznych.</w:t>
      </w:r>
    </w:p>
    <w:p w:rsidR="008C10A0" w:rsidRDefault="008C10A0" w:rsidP="00FC69DA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8C10A0" w:rsidRDefault="008C10A0" w:rsidP="008C10A0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terminie 8-9.11.2018 r. w Fałkowie dotyczących takich zagadnień jak: </w:t>
      </w:r>
      <w:r w:rsidRPr="008C10A0">
        <w:rPr>
          <w:rFonts w:ascii="Times New Roman" w:hAnsi="Times New Roman" w:cs="Times New Roman"/>
        </w:rPr>
        <w:t>myślenie strategiczne</w:t>
      </w:r>
      <w:r>
        <w:rPr>
          <w:rFonts w:ascii="Times New Roman" w:hAnsi="Times New Roman" w:cs="Times New Roman"/>
        </w:rPr>
        <w:t xml:space="preserve">, </w:t>
      </w:r>
      <w:r w:rsidRPr="008C10A0">
        <w:rPr>
          <w:rFonts w:ascii="Times New Roman" w:hAnsi="Times New Roman" w:cs="Times New Roman"/>
        </w:rPr>
        <w:t>rozwój przedsiębiorstwa</w:t>
      </w:r>
      <w:r>
        <w:rPr>
          <w:rFonts w:ascii="Times New Roman" w:hAnsi="Times New Roman" w:cs="Times New Roman"/>
        </w:rPr>
        <w:t xml:space="preserve">, </w:t>
      </w:r>
      <w:r w:rsidRPr="008C10A0">
        <w:rPr>
          <w:rFonts w:ascii="Times New Roman" w:hAnsi="Times New Roman" w:cs="Times New Roman"/>
        </w:rPr>
        <w:t>zarządzanie strategiczne</w:t>
      </w:r>
      <w:r>
        <w:rPr>
          <w:rFonts w:ascii="Times New Roman" w:hAnsi="Times New Roman" w:cs="Times New Roman"/>
        </w:rPr>
        <w:t xml:space="preserve">, </w:t>
      </w:r>
      <w:r w:rsidRPr="008C10A0">
        <w:rPr>
          <w:rFonts w:ascii="Times New Roman" w:hAnsi="Times New Roman" w:cs="Times New Roman"/>
        </w:rPr>
        <w:t>decyzje i świadomość biznesowa</w:t>
      </w:r>
      <w:r>
        <w:rPr>
          <w:rFonts w:ascii="Times New Roman" w:hAnsi="Times New Roman" w:cs="Times New Roman"/>
        </w:rPr>
        <w:t xml:space="preserve">. Szkolenie w formie gry planszowej polegającej na symulacji prowadzenia hotelu dla </w:t>
      </w:r>
      <w:r w:rsidR="008C236C">
        <w:rPr>
          <w:rFonts w:ascii="Times New Roman" w:hAnsi="Times New Roman" w:cs="Times New Roman"/>
        </w:rPr>
        <w:t xml:space="preserve">max. </w:t>
      </w:r>
      <w:r>
        <w:rPr>
          <w:rFonts w:ascii="Times New Roman" w:hAnsi="Times New Roman" w:cs="Times New Roman"/>
        </w:rPr>
        <w:t>16 osobowej grupy.</w:t>
      </w:r>
    </w:p>
    <w:p w:rsidR="008C10A0" w:rsidRDefault="008C10A0" w:rsidP="008C10A0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8C10A0" w:rsidRPr="00B721B0" w:rsidRDefault="008C10A0" w:rsidP="00E305B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terminie 6-7.</w:t>
      </w:r>
      <w:bookmarkStart w:id="0" w:name="_GoBack"/>
      <w:r>
        <w:rPr>
          <w:rFonts w:ascii="Times New Roman" w:hAnsi="Times New Roman" w:cs="Times New Roman"/>
        </w:rPr>
        <w:t>12</w:t>
      </w:r>
      <w:bookmarkEnd w:id="0"/>
      <w:r>
        <w:rPr>
          <w:rFonts w:ascii="Times New Roman" w:hAnsi="Times New Roman" w:cs="Times New Roman"/>
        </w:rPr>
        <w:t xml:space="preserve">.2018 r. w Snochowicach gm. Łopuszno dotyczące takich zagadnień jak: </w:t>
      </w:r>
      <w:r w:rsidR="00E305BC" w:rsidRPr="00E305BC">
        <w:rPr>
          <w:rFonts w:ascii="Times New Roman" w:hAnsi="Times New Roman" w:cs="Times New Roman"/>
        </w:rPr>
        <w:t>promowanie pozytywnej postawy wobec planowania</w:t>
      </w:r>
      <w:r w:rsidR="00E305BC">
        <w:rPr>
          <w:rFonts w:ascii="Times New Roman" w:hAnsi="Times New Roman" w:cs="Times New Roman"/>
        </w:rPr>
        <w:t>, w</w:t>
      </w:r>
      <w:r w:rsidR="00E305BC" w:rsidRPr="00E305BC">
        <w:rPr>
          <w:rFonts w:ascii="Times New Roman" w:hAnsi="Times New Roman" w:cs="Times New Roman"/>
        </w:rPr>
        <w:t>skazanie dobrych pr</w:t>
      </w:r>
      <w:r w:rsidR="00E305BC">
        <w:rPr>
          <w:rFonts w:ascii="Times New Roman" w:hAnsi="Times New Roman" w:cs="Times New Roman"/>
        </w:rPr>
        <w:t xml:space="preserve">aktyk w planowaniu swojej pracy,  </w:t>
      </w:r>
      <w:r w:rsidR="00E305BC" w:rsidRPr="00E305BC">
        <w:rPr>
          <w:rFonts w:ascii="Times New Roman" w:hAnsi="Times New Roman" w:cs="Times New Roman"/>
        </w:rPr>
        <w:t>grupowanie podobnych zadań</w:t>
      </w:r>
      <w:r w:rsidR="00E305BC">
        <w:rPr>
          <w:rFonts w:ascii="Times New Roman" w:hAnsi="Times New Roman" w:cs="Times New Roman"/>
        </w:rPr>
        <w:t xml:space="preserve">, </w:t>
      </w:r>
      <w:r w:rsidR="00E305BC" w:rsidRPr="00E305BC">
        <w:rPr>
          <w:rFonts w:ascii="Times New Roman" w:hAnsi="Times New Roman" w:cs="Times New Roman"/>
        </w:rPr>
        <w:t>dopasowanie zadań do rytmu dobowego</w:t>
      </w:r>
      <w:r w:rsidR="00E305BC">
        <w:rPr>
          <w:rFonts w:ascii="Times New Roman" w:hAnsi="Times New Roman" w:cs="Times New Roman"/>
        </w:rPr>
        <w:t xml:space="preserve">, </w:t>
      </w:r>
      <w:r w:rsidR="00E305BC" w:rsidRPr="00E305BC">
        <w:rPr>
          <w:rFonts w:ascii="Times New Roman" w:hAnsi="Times New Roman" w:cs="Times New Roman"/>
        </w:rPr>
        <w:t>planowanie z buforem umożliwiającym reagowanie na nieprzewidziane okoliczności</w:t>
      </w:r>
      <w:r w:rsidR="00E305BC">
        <w:rPr>
          <w:rFonts w:ascii="Times New Roman" w:hAnsi="Times New Roman" w:cs="Times New Roman"/>
        </w:rPr>
        <w:t xml:space="preserve">, </w:t>
      </w:r>
      <w:r w:rsidR="00E305BC" w:rsidRPr="00E305BC">
        <w:rPr>
          <w:rFonts w:ascii="Times New Roman" w:hAnsi="Times New Roman" w:cs="Times New Roman"/>
        </w:rPr>
        <w:t>korzystanie z shortlisty</w:t>
      </w:r>
      <w:r w:rsidR="00E305BC">
        <w:rPr>
          <w:rFonts w:ascii="Times New Roman" w:hAnsi="Times New Roman" w:cs="Times New Roman"/>
        </w:rPr>
        <w:t xml:space="preserve">, </w:t>
      </w:r>
      <w:r w:rsidR="00E305BC" w:rsidRPr="00E305BC">
        <w:rPr>
          <w:rFonts w:ascii="Times New Roman" w:hAnsi="Times New Roman" w:cs="Times New Roman"/>
        </w:rPr>
        <w:t>branie na siebie realnej liczby zadań</w:t>
      </w:r>
      <w:r w:rsidR="00E305BC">
        <w:rPr>
          <w:rFonts w:ascii="Times New Roman" w:hAnsi="Times New Roman" w:cs="Times New Roman"/>
        </w:rPr>
        <w:t xml:space="preserve">, </w:t>
      </w:r>
      <w:r w:rsidR="00E305BC" w:rsidRPr="00E305BC">
        <w:rPr>
          <w:rFonts w:ascii="Times New Roman" w:hAnsi="Times New Roman" w:cs="Times New Roman"/>
        </w:rPr>
        <w:t>planowanie perspektywy dłuższej niż jeden dzień</w:t>
      </w:r>
      <w:r w:rsidR="00E305BC">
        <w:rPr>
          <w:rFonts w:ascii="Times New Roman" w:hAnsi="Times New Roman" w:cs="Times New Roman"/>
        </w:rPr>
        <w:t xml:space="preserve">. Szkolenie w formie gry planszowej dla </w:t>
      </w:r>
      <w:r w:rsidR="004623EA">
        <w:rPr>
          <w:rFonts w:ascii="Times New Roman" w:hAnsi="Times New Roman" w:cs="Times New Roman"/>
        </w:rPr>
        <w:t xml:space="preserve">max. </w:t>
      </w:r>
      <w:r w:rsidR="00E305BC">
        <w:rPr>
          <w:rFonts w:ascii="Times New Roman" w:hAnsi="Times New Roman" w:cs="Times New Roman"/>
        </w:rPr>
        <w:t>16 osobowej grupy.</w:t>
      </w:r>
    </w:p>
    <w:p w:rsidR="00613125" w:rsidRPr="00B721B0" w:rsidRDefault="00613125" w:rsidP="00FC69D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</w:p>
    <w:p w:rsidR="00B655CE" w:rsidRPr="00B721B0" w:rsidRDefault="00B655CE" w:rsidP="00FC69DA">
      <w:pPr>
        <w:pStyle w:val="Default"/>
        <w:spacing w:line="276" w:lineRule="auto"/>
        <w:jc w:val="both"/>
      </w:pPr>
    </w:p>
    <w:p w:rsidR="00185AF8" w:rsidRPr="00B721B0" w:rsidRDefault="008C10A0" w:rsidP="00FC69D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III</w:t>
      </w:r>
      <w:r w:rsidR="00185AF8" w:rsidRPr="00B721B0">
        <w:rPr>
          <w:rFonts w:ascii="Times New Roman" w:hAnsi="Times New Roman" w:cs="Times New Roman"/>
          <w:b/>
          <w:bCs/>
          <w:color w:val="000000"/>
          <w:kern w:val="0"/>
        </w:rPr>
        <w:t xml:space="preserve">. </w:t>
      </w:r>
      <w:r w:rsidR="00E305BC">
        <w:rPr>
          <w:rFonts w:ascii="Times New Roman" w:hAnsi="Times New Roman" w:cs="Times New Roman"/>
          <w:b/>
          <w:bCs/>
          <w:color w:val="000000"/>
          <w:kern w:val="0"/>
        </w:rPr>
        <w:t>Kryteria wyboru oferty</w:t>
      </w:r>
      <w:r w:rsidR="00185AF8" w:rsidRPr="00B721B0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</w:p>
    <w:p w:rsidR="00185AF8" w:rsidRDefault="00185AF8" w:rsidP="00FC69D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B721B0">
        <w:rPr>
          <w:rFonts w:ascii="Times New Roman" w:hAnsi="Times New Roman" w:cs="Times New Roman"/>
          <w:color w:val="000000"/>
          <w:kern w:val="0"/>
        </w:rPr>
        <w:t xml:space="preserve">Podstawą wyboru oferty będzie:  </w:t>
      </w:r>
      <w:r w:rsidRPr="00B721B0">
        <w:rPr>
          <w:rFonts w:ascii="Times New Roman" w:hAnsi="Times New Roman" w:cs="Times New Roman"/>
          <w:b/>
          <w:bCs/>
          <w:color w:val="000000"/>
          <w:kern w:val="0"/>
        </w:rPr>
        <w:t xml:space="preserve">cena brutto 100% </w:t>
      </w:r>
      <w:r w:rsidRPr="00B721B0">
        <w:rPr>
          <w:rFonts w:ascii="Times New Roman" w:hAnsi="Times New Roman" w:cs="Times New Roman"/>
          <w:color w:val="000000"/>
          <w:kern w:val="0"/>
        </w:rPr>
        <w:t xml:space="preserve">za całość usługi. </w:t>
      </w:r>
    </w:p>
    <w:p w:rsidR="002E06B3" w:rsidRPr="002E06B3" w:rsidRDefault="002E06B3" w:rsidP="002E06B3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2E06B3">
        <w:rPr>
          <w:rFonts w:ascii="Times New Roman" w:hAnsi="Times New Roman" w:cs="Times New Roman"/>
          <w:color w:val="000000"/>
          <w:kern w:val="0"/>
        </w:rPr>
        <w:t>C= C</w:t>
      </w:r>
      <w:r w:rsidRPr="002E06B3">
        <w:rPr>
          <w:rFonts w:ascii="Times New Roman" w:hAnsi="Times New Roman" w:cs="Times New Roman"/>
          <w:color w:val="000000"/>
          <w:kern w:val="0"/>
          <w:vertAlign w:val="subscript"/>
        </w:rPr>
        <w:t>n</w:t>
      </w:r>
      <w:r w:rsidRPr="002E06B3">
        <w:rPr>
          <w:rFonts w:ascii="Times New Roman" w:hAnsi="Times New Roman" w:cs="Times New Roman"/>
          <w:color w:val="000000"/>
          <w:kern w:val="0"/>
        </w:rPr>
        <w:t>/C</w:t>
      </w:r>
      <w:r w:rsidRPr="002E06B3">
        <w:rPr>
          <w:rFonts w:ascii="Times New Roman" w:hAnsi="Times New Roman" w:cs="Times New Roman"/>
          <w:color w:val="000000"/>
          <w:kern w:val="0"/>
          <w:vertAlign w:val="subscript"/>
        </w:rPr>
        <w:t>d</w:t>
      </w:r>
      <w:r w:rsidRPr="002E06B3">
        <w:rPr>
          <w:rFonts w:ascii="Times New Roman" w:hAnsi="Times New Roman" w:cs="Times New Roman"/>
          <w:color w:val="000000"/>
          <w:kern w:val="0"/>
        </w:rPr>
        <w:t xml:space="preserve"> x waga procentowa </w:t>
      </w:r>
    </w:p>
    <w:p w:rsidR="002E06B3" w:rsidRPr="002E06B3" w:rsidRDefault="002E06B3" w:rsidP="002E06B3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</w:p>
    <w:p w:rsidR="002E06B3" w:rsidRPr="002E06B3" w:rsidRDefault="002E06B3" w:rsidP="002E06B3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2E06B3">
        <w:rPr>
          <w:rFonts w:ascii="Times New Roman" w:hAnsi="Times New Roman" w:cs="Times New Roman"/>
          <w:color w:val="000000"/>
          <w:kern w:val="0"/>
        </w:rPr>
        <w:t>C – punkty przyznane za cenę</w:t>
      </w:r>
    </w:p>
    <w:p w:rsidR="002E06B3" w:rsidRPr="002E06B3" w:rsidRDefault="002E06B3" w:rsidP="002E06B3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2E06B3">
        <w:rPr>
          <w:rFonts w:ascii="Times New Roman" w:hAnsi="Times New Roman" w:cs="Times New Roman"/>
          <w:color w:val="000000"/>
          <w:kern w:val="0"/>
        </w:rPr>
        <w:t>C</w:t>
      </w:r>
      <w:r w:rsidRPr="002E06B3">
        <w:rPr>
          <w:rFonts w:ascii="Times New Roman" w:hAnsi="Times New Roman" w:cs="Times New Roman"/>
          <w:color w:val="000000"/>
          <w:kern w:val="0"/>
          <w:vertAlign w:val="subscript"/>
        </w:rPr>
        <w:t>n</w:t>
      </w:r>
      <w:r w:rsidRPr="002E06B3">
        <w:rPr>
          <w:rFonts w:ascii="Times New Roman" w:hAnsi="Times New Roman" w:cs="Times New Roman"/>
          <w:color w:val="000000"/>
          <w:kern w:val="0"/>
        </w:rPr>
        <w:t xml:space="preserve"> – najniższa cena brutto</w:t>
      </w:r>
    </w:p>
    <w:p w:rsidR="002E06B3" w:rsidRPr="002E06B3" w:rsidRDefault="002E06B3" w:rsidP="002E06B3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2E06B3">
        <w:rPr>
          <w:rFonts w:ascii="Times New Roman" w:hAnsi="Times New Roman" w:cs="Times New Roman"/>
          <w:color w:val="000000"/>
          <w:kern w:val="0"/>
        </w:rPr>
        <w:t>C</w:t>
      </w:r>
      <w:r w:rsidRPr="002E06B3">
        <w:rPr>
          <w:rFonts w:ascii="Times New Roman" w:hAnsi="Times New Roman" w:cs="Times New Roman"/>
          <w:color w:val="000000"/>
          <w:kern w:val="0"/>
          <w:vertAlign w:val="subscript"/>
        </w:rPr>
        <w:t>d</w:t>
      </w:r>
      <w:r>
        <w:rPr>
          <w:rFonts w:ascii="Times New Roman" w:hAnsi="Times New Roman" w:cs="Times New Roman"/>
          <w:color w:val="000000"/>
          <w:kern w:val="0"/>
        </w:rPr>
        <w:t xml:space="preserve"> – cena brutto</w:t>
      </w:r>
      <w:r w:rsidRPr="002E06B3">
        <w:rPr>
          <w:rFonts w:ascii="Times New Roman" w:hAnsi="Times New Roman" w:cs="Times New Roman"/>
          <w:color w:val="000000"/>
          <w:kern w:val="0"/>
        </w:rPr>
        <w:t xml:space="preserve"> danej oferty</w:t>
      </w:r>
    </w:p>
    <w:p w:rsidR="002E06B3" w:rsidRPr="00B721B0" w:rsidRDefault="002E06B3" w:rsidP="00FC69D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</w:p>
    <w:p w:rsidR="00E305BC" w:rsidRDefault="00E305BC" w:rsidP="00FC69D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</w:p>
    <w:p w:rsidR="008B11E6" w:rsidRPr="00B721B0" w:rsidRDefault="00E305BC" w:rsidP="00FC69DA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E06B3">
        <w:rPr>
          <w:rFonts w:ascii="Times New Roman" w:hAnsi="Times New Roman" w:cs="Times New Roman"/>
          <w:b/>
        </w:rPr>
        <w:t>V</w:t>
      </w:r>
      <w:r w:rsidR="00774550" w:rsidRPr="00B721B0">
        <w:rPr>
          <w:rFonts w:ascii="Times New Roman" w:hAnsi="Times New Roman" w:cs="Times New Roman"/>
          <w:b/>
        </w:rPr>
        <w:t>. Opis sposobu przygotowania oferty</w:t>
      </w:r>
    </w:p>
    <w:p w:rsidR="008B11E6" w:rsidRPr="00B721B0" w:rsidRDefault="00774550" w:rsidP="00FC69DA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Zamawiający nie dopuszcza składania ofert częściowych. Ofertę można złożyć tylko na pełny zakres zamówienia.</w:t>
      </w:r>
    </w:p>
    <w:p w:rsidR="008B11E6" w:rsidRPr="00B721B0" w:rsidRDefault="00774550" w:rsidP="00FC69DA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Należy złożyć ofertę zgodnie z wymaganiami Zamawiającego.</w:t>
      </w:r>
    </w:p>
    <w:p w:rsidR="008B11E6" w:rsidRPr="00B721B0" w:rsidRDefault="00774550" w:rsidP="00FC69DA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Wykonawca może złożyć tylko jedną ofertę, w jednym egzemplarzu.</w:t>
      </w:r>
    </w:p>
    <w:p w:rsidR="008B11E6" w:rsidRPr="00B721B0" w:rsidRDefault="00774550" w:rsidP="00FC69DA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Oferta jest składana tylko i wyłącznie w formie pisemnej, w języku polskim.</w:t>
      </w:r>
    </w:p>
    <w:p w:rsidR="008B11E6" w:rsidRPr="00B721B0" w:rsidRDefault="00774550" w:rsidP="00FC69DA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Oferta musi być sporządzona w sposób trwały (np</w:t>
      </w:r>
      <w:r w:rsidR="00E818FF" w:rsidRPr="00B721B0">
        <w:rPr>
          <w:rFonts w:ascii="Times New Roman" w:hAnsi="Times New Roman" w:cs="Times New Roman"/>
        </w:rPr>
        <w:t>. na komputerze, długopisem lub </w:t>
      </w:r>
      <w:r w:rsidRPr="00B721B0">
        <w:rPr>
          <w:rFonts w:ascii="Times New Roman" w:hAnsi="Times New Roman" w:cs="Times New Roman"/>
        </w:rPr>
        <w:t>nieścieralnym atramentem).</w:t>
      </w:r>
    </w:p>
    <w:p w:rsidR="00D164F4" w:rsidRPr="00B721B0" w:rsidRDefault="00774550" w:rsidP="00FC69DA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 xml:space="preserve">Ofertę należy złożyć na formularzu ofertowym stanowiącym </w:t>
      </w:r>
      <w:r w:rsidRPr="00B721B0">
        <w:rPr>
          <w:rFonts w:ascii="Times New Roman" w:hAnsi="Times New Roman" w:cs="Times New Roman"/>
          <w:b/>
        </w:rPr>
        <w:t>załącznik nr 1</w:t>
      </w:r>
      <w:r w:rsidRPr="00B721B0">
        <w:rPr>
          <w:rFonts w:ascii="Times New Roman" w:hAnsi="Times New Roman" w:cs="Times New Roman"/>
        </w:rPr>
        <w:t xml:space="preserve"> do niniejszego zapytania ofertowego.</w:t>
      </w:r>
    </w:p>
    <w:p w:rsidR="008B11E6" w:rsidRPr="00B721B0" w:rsidRDefault="00774550" w:rsidP="00FC69DA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Cena musi być podana w złotych polskich oraz podana do dwóch miejsc po przecinku. Oferta musi zawierać ostateczną, sumaryczną cenę obejmującą wszystkie koszty, z uwzględnieniem wszystkich opłat i podatków.</w:t>
      </w:r>
    </w:p>
    <w:p w:rsidR="008B11E6" w:rsidRPr="00B721B0" w:rsidRDefault="00774550" w:rsidP="00E305BC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Informacje dotyczące zapy</w:t>
      </w:r>
      <w:r w:rsidR="00D164F4" w:rsidRPr="00B721B0">
        <w:rPr>
          <w:rFonts w:ascii="Times New Roman" w:hAnsi="Times New Roman" w:cs="Times New Roman"/>
        </w:rPr>
        <w:t xml:space="preserve">tania ofertowego można uzyskać </w:t>
      </w:r>
      <w:r w:rsidR="00B93D50" w:rsidRPr="00B721B0">
        <w:rPr>
          <w:rFonts w:ascii="Times New Roman" w:hAnsi="Times New Roman" w:cs="Times New Roman"/>
        </w:rPr>
        <w:t xml:space="preserve">u </w:t>
      </w:r>
      <w:r w:rsidR="0044278F" w:rsidRPr="00B721B0">
        <w:rPr>
          <w:rFonts w:ascii="Times New Roman" w:hAnsi="Times New Roman" w:cs="Times New Roman"/>
        </w:rPr>
        <w:t>Pana</w:t>
      </w:r>
      <w:r w:rsidR="00B93D50" w:rsidRPr="00B721B0">
        <w:rPr>
          <w:rFonts w:ascii="Times New Roman" w:hAnsi="Times New Roman" w:cs="Times New Roman"/>
        </w:rPr>
        <w:t xml:space="preserve"> </w:t>
      </w:r>
      <w:r w:rsidR="0044278F" w:rsidRPr="00B721B0">
        <w:rPr>
          <w:rFonts w:ascii="Times New Roman" w:hAnsi="Times New Roman" w:cs="Times New Roman"/>
        </w:rPr>
        <w:t>Grzegorza Grzywny</w:t>
      </w:r>
      <w:r w:rsidR="00B93D50" w:rsidRPr="00B721B0">
        <w:rPr>
          <w:rFonts w:ascii="Times New Roman" w:hAnsi="Times New Roman" w:cs="Times New Roman"/>
        </w:rPr>
        <w:t xml:space="preserve">, nr telefonu </w:t>
      </w:r>
      <w:r w:rsidR="0044278F" w:rsidRPr="00B721B0">
        <w:rPr>
          <w:rFonts w:ascii="Times New Roman" w:hAnsi="Times New Roman" w:cs="Times New Roman"/>
        </w:rPr>
        <w:t>530</w:t>
      </w:r>
      <w:r w:rsidR="00B93D50" w:rsidRPr="00B721B0">
        <w:rPr>
          <w:rFonts w:ascii="Times New Roman" w:hAnsi="Times New Roman" w:cs="Times New Roman"/>
        </w:rPr>
        <w:t>-</w:t>
      </w:r>
      <w:r w:rsidR="00F31B6B" w:rsidRPr="00B721B0">
        <w:rPr>
          <w:rFonts w:ascii="Times New Roman" w:hAnsi="Times New Roman" w:cs="Times New Roman"/>
        </w:rPr>
        <w:t>976</w:t>
      </w:r>
      <w:r w:rsidR="00B93D50" w:rsidRPr="00B721B0">
        <w:rPr>
          <w:rFonts w:ascii="Times New Roman" w:hAnsi="Times New Roman" w:cs="Times New Roman"/>
        </w:rPr>
        <w:t>-</w:t>
      </w:r>
      <w:r w:rsidR="00F31B6B" w:rsidRPr="00B721B0">
        <w:rPr>
          <w:rFonts w:ascii="Times New Roman" w:hAnsi="Times New Roman" w:cs="Times New Roman"/>
        </w:rPr>
        <w:t>187</w:t>
      </w:r>
      <w:r w:rsidR="00B93D50" w:rsidRPr="00B721B0">
        <w:rPr>
          <w:rFonts w:ascii="Times New Roman" w:hAnsi="Times New Roman" w:cs="Times New Roman"/>
        </w:rPr>
        <w:t xml:space="preserve"> lub </w:t>
      </w:r>
      <w:r w:rsidR="00D164F4" w:rsidRPr="00B721B0">
        <w:rPr>
          <w:rFonts w:ascii="Times New Roman" w:hAnsi="Times New Roman" w:cs="Times New Roman"/>
        </w:rPr>
        <w:t xml:space="preserve">w biurze </w:t>
      </w:r>
      <w:r w:rsidR="00B93D50" w:rsidRPr="00B721B0">
        <w:rPr>
          <w:rFonts w:ascii="Times New Roman" w:hAnsi="Times New Roman" w:cs="Times New Roman"/>
        </w:rPr>
        <w:t>Zamawiającego mieszczącym się w </w:t>
      </w:r>
      <w:r w:rsidR="00F31B6B" w:rsidRPr="00B721B0">
        <w:rPr>
          <w:rFonts w:ascii="Times New Roman" w:hAnsi="Times New Roman" w:cs="Times New Roman"/>
        </w:rPr>
        <w:t>Łopusznie</w:t>
      </w:r>
      <w:r w:rsidR="00D164F4" w:rsidRPr="00B721B0">
        <w:rPr>
          <w:rFonts w:ascii="Times New Roman" w:hAnsi="Times New Roman" w:cs="Times New Roman"/>
        </w:rPr>
        <w:t xml:space="preserve"> przy ul. </w:t>
      </w:r>
      <w:r w:rsidR="00F31B6B" w:rsidRPr="00B721B0">
        <w:rPr>
          <w:rFonts w:ascii="Times New Roman" w:hAnsi="Times New Roman" w:cs="Times New Roman"/>
        </w:rPr>
        <w:t>Koneckiej 12</w:t>
      </w:r>
      <w:r w:rsidR="00D164F4" w:rsidRPr="00B721B0">
        <w:rPr>
          <w:rFonts w:ascii="Times New Roman" w:hAnsi="Times New Roman" w:cs="Times New Roman"/>
        </w:rPr>
        <w:t>, 26-0</w:t>
      </w:r>
      <w:r w:rsidR="00F31B6B" w:rsidRPr="00B721B0">
        <w:rPr>
          <w:rFonts w:ascii="Times New Roman" w:hAnsi="Times New Roman" w:cs="Times New Roman"/>
        </w:rPr>
        <w:t>70</w:t>
      </w:r>
      <w:r w:rsidR="00D164F4" w:rsidRPr="00B721B0">
        <w:rPr>
          <w:rFonts w:ascii="Times New Roman" w:hAnsi="Times New Roman" w:cs="Times New Roman"/>
        </w:rPr>
        <w:t xml:space="preserve"> </w:t>
      </w:r>
      <w:r w:rsidR="00F31B6B" w:rsidRPr="00B721B0">
        <w:rPr>
          <w:rFonts w:ascii="Times New Roman" w:hAnsi="Times New Roman" w:cs="Times New Roman"/>
        </w:rPr>
        <w:t>Łopuszno</w:t>
      </w:r>
      <w:r w:rsidR="00D164F4" w:rsidRPr="00B721B0">
        <w:rPr>
          <w:rFonts w:ascii="Times New Roman" w:hAnsi="Times New Roman" w:cs="Times New Roman"/>
        </w:rPr>
        <w:t>, tel. 41</w:t>
      </w:r>
      <w:r w:rsidR="00F31B6B" w:rsidRPr="00B721B0">
        <w:rPr>
          <w:rFonts w:ascii="Times New Roman" w:hAnsi="Times New Roman" w:cs="Times New Roman"/>
        </w:rPr>
        <w:t> 380 81 33</w:t>
      </w:r>
      <w:r w:rsidR="00D164F4" w:rsidRPr="00B721B0">
        <w:rPr>
          <w:rFonts w:ascii="Times New Roman" w:hAnsi="Times New Roman" w:cs="Times New Roman"/>
        </w:rPr>
        <w:t xml:space="preserve">. </w:t>
      </w:r>
    </w:p>
    <w:p w:rsidR="00185AF8" w:rsidRPr="00B721B0" w:rsidRDefault="00185AF8" w:rsidP="00FC69DA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8B11E6" w:rsidRPr="00B721B0" w:rsidRDefault="00E305BC" w:rsidP="00FC69DA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774550" w:rsidRPr="00B721B0">
        <w:rPr>
          <w:rFonts w:ascii="Times New Roman" w:hAnsi="Times New Roman" w:cs="Times New Roman"/>
          <w:b/>
        </w:rPr>
        <w:t>. Wymagane dokumenty</w:t>
      </w:r>
    </w:p>
    <w:p w:rsidR="00231FF5" w:rsidRPr="00B721B0" w:rsidRDefault="00774550" w:rsidP="00FC69DA">
      <w:pPr>
        <w:pStyle w:val="Akapitzlist"/>
        <w:numPr>
          <w:ilvl w:val="0"/>
          <w:numId w:val="16"/>
        </w:numPr>
        <w:spacing w:after="0"/>
        <w:ind w:hanging="436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  <w:b/>
        </w:rPr>
        <w:t>Formu</w:t>
      </w:r>
      <w:r w:rsidR="00231FF5" w:rsidRPr="00B721B0">
        <w:rPr>
          <w:rFonts w:ascii="Times New Roman" w:hAnsi="Times New Roman" w:cs="Times New Roman"/>
          <w:b/>
        </w:rPr>
        <w:t>larz ofertowy</w:t>
      </w:r>
      <w:r w:rsidR="00231FF5" w:rsidRPr="00B721B0">
        <w:rPr>
          <w:rFonts w:ascii="Times New Roman" w:hAnsi="Times New Roman" w:cs="Times New Roman"/>
        </w:rPr>
        <w:t xml:space="preserve"> (wzór stanowi załącznik</w:t>
      </w:r>
      <w:r w:rsidRPr="00B721B0">
        <w:rPr>
          <w:rFonts w:ascii="Times New Roman" w:hAnsi="Times New Roman" w:cs="Times New Roman"/>
        </w:rPr>
        <w:t xml:space="preserve"> nr 1 do zapytania ofertowego).</w:t>
      </w:r>
    </w:p>
    <w:p w:rsidR="008B11E6" w:rsidRPr="00B721B0" w:rsidRDefault="00774550" w:rsidP="00FC69DA">
      <w:pPr>
        <w:pStyle w:val="Akapitzlist"/>
        <w:numPr>
          <w:ilvl w:val="0"/>
          <w:numId w:val="16"/>
        </w:numPr>
        <w:spacing w:after="0"/>
        <w:ind w:hanging="436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  <w:b/>
        </w:rPr>
        <w:t>Oświadczenie o braku powiąz</w:t>
      </w:r>
      <w:r w:rsidR="0080229E" w:rsidRPr="00B721B0">
        <w:rPr>
          <w:rFonts w:ascii="Times New Roman" w:hAnsi="Times New Roman" w:cs="Times New Roman"/>
          <w:b/>
        </w:rPr>
        <w:t>ania kapitałowego lub osobowego</w:t>
      </w:r>
      <w:r w:rsidRPr="00B721B0">
        <w:rPr>
          <w:rFonts w:ascii="Times New Roman" w:hAnsi="Times New Roman" w:cs="Times New Roman"/>
          <w:b/>
        </w:rPr>
        <w:t xml:space="preserve"> z Zamawiającym</w:t>
      </w:r>
      <w:r w:rsidR="0080229E" w:rsidRPr="00B721B0">
        <w:rPr>
          <w:rFonts w:ascii="Times New Roman" w:hAnsi="Times New Roman" w:cs="Times New Roman"/>
        </w:rPr>
        <w:t xml:space="preserve"> </w:t>
      </w:r>
      <w:r w:rsidR="00231FF5" w:rsidRPr="00B721B0">
        <w:rPr>
          <w:rFonts w:ascii="Times New Roman" w:hAnsi="Times New Roman" w:cs="Times New Roman"/>
        </w:rPr>
        <w:t xml:space="preserve">(wzór stanowi załącznik nr </w:t>
      </w:r>
      <w:r w:rsidR="002E06B3">
        <w:rPr>
          <w:rFonts w:ascii="Times New Roman" w:hAnsi="Times New Roman" w:cs="Times New Roman"/>
        </w:rPr>
        <w:t>2</w:t>
      </w:r>
      <w:r w:rsidRPr="00B721B0">
        <w:rPr>
          <w:rFonts w:ascii="Times New Roman" w:hAnsi="Times New Roman" w:cs="Times New Roman"/>
        </w:rPr>
        <w:t xml:space="preserve"> do zapytania ofertowego</w:t>
      </w:r>
      <w:r w:rsidR="0080229E" w:rsidRPr="00B721B0">
        <w:rPr>
          <w:rFonts w:ascii="Times New Roman" w:hAnsi="Times New Roman" w:cs="Times New Roman"/>
        </w:rPr>
        <w:t>).</w:t>
      </w:r>
      <w:r w:rsidRPr="00B721B0">
        <w:rPr>
          <w:rFonts w:ascii="Times New Roman" w:hAnsi="Times New Roman" w:cs="Times New Roman"/>
        </w:rPr>
        <w:t xml:space="preserve"> </w:t>
      </w:r>
    </w:p>
    <w:p w:rsidR="00185AF8" w:rsidRPr="00B721B0" w:rsidRDefault="00185AF8" w:rsidP="00FC69DA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8B11E6" w:rsidRPr="00B721B0" w:rsidRDefault="002E06B3" w:rsidP="00437E37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774550" w:rsidRPr="00B721B0">
        <w:rPr>
          <w:rFonts w:ascii="Times New Roman" w:hAnsi="Times New Roman" w:cs="Times New Roman"/>
          <w:b/>
        </w:rPr>
        <w:t>. Termin i miejsce składania ofert</w:t>
      </w:r>
    </w:p>
    <w:p w:rsidR="008B11E6" w:rsidRPr="00B721B0" w:rsidRDefault="00774550" w:rsidP="00437E37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 xml:space="preserve">Oferty należy składać nie później niż do dnia: </w:t>
      </w:r>
      <w:r w:rsidR="00E305BC">
        <w:rPr>
          <w:rFonts w:ascii="Times New Roman" w:hAnsi="Times New Roman" w:cs="Times New Roman"/>
          <w:b/>
        </w:rPr>
        <w:t>02.11</w:t>
      </w:r>
      <w:r w:rsidR="0080229E" w:rsidRPr="00B721B0">
        <w:rPr>
          <w:rFonts w:ascii="Times New Roman" w:hAnsi="Times New Roman" w:cs="Times New Roman"/>
          <w:b/>
        </w:rPr>
        <w:t>.2018 r.</w:t>
      </w:r>
      <w:r w:rsidR="00E305BC">
        <w:rPr>
          <w:rFonts w:ascii="Times New Roman" w:hAnsi="Times New Roman" w:cs="Times New Roman"/>
          <w:b/>
        </w:rPr>
        <w:t xml:space="preserve"> do godz. 16:00</w:t>
      </w:r>
    </w:p>
    <w:p w:rsidR="00185AF8" w:rsidRPr="00B721B0" w:rsidRDefault="00774550" w:rsidP="00437E37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 xml:space="preserve">Miejsce składania ofert:  </w:t>
      </w:r>
      <w:r w:rsidR="0080229E" w:rsidRPr="00B721B0">
        <w:rPr>
          <w:rFonts w:ascii="Times New Roman" w:hAnsi="Times New Roman" w:cs="Times New Roman"/>
        </w:rPr>
        <w:t xml:space="preserve">biuro Zamawiającego mieszczące się w </w:t>
      </w:r>
      <w:r w:rsidR="00F31B6B" w:rsidRPr="00B721B0">
        <w:rPr>
          <w:rFonts w:ascii="Times New Roman" w:hAnsi="Times New Roman" w:cs="Times New Roman"/>
        </w:rPr>
        <w:t>Łopusznie</w:t>
      </w:r>
      <w:r w:rsidR="0080229E" w:rsidRPr="00B721B0">
        <w:rPr>
          <w:rFonts w:ascii="Times New Roman" w:hAnsi="Times New Roman" w:cs="Times New Roman"/>
        </w:rPr>
        <w:t xml:space="preserve"> przy ul. </w:t>
      </w:r>
      <w:r w:rsidR="00F31B6B" w:rsidRPr="00B721B0">
        <w:rPr>
          <w:rFonts w:ascii="Times New Roman" w:hAnsi="Times New Roman" w:cs="Times New Roman"/>
        </w:rPr>
        <w:t>Koneckiej 12</w:t>
      </w:r>
      <w:r w:rsidR="0080229E" w:rsidRPr="00B721B0">
        <w:rPr>
          <w:rFonts w:ascii="Times New Roman" w:hAnsi="Times New Roman" w:cs="Times New Roman"/>
        </w:rPr>
        <w:t>, 26-0</w:t>
      </w:r>
      <w:r w:rsidR="00F31B6B" w:rsidRPr="00B721B0">
        <w:rPr>
          <w:rFonts w:ascii="Times New Roman" w:hAnsi="Times New Roman" w:cs="Times New Roman"/>
        </w:rPr>
        <w:t>70</w:t>
      </w:r>
      <w:r w:rsidR="0080229E" w:rsidRPr="00B721B0">
        <w:rPr>
          <w:rFonts w:ascii="Times New Roman" w:hAnsi="Times New Roman" w:cs="Times New Roman"/>
        </w:rPr>
        <w:t xml:space="preserve"> </w:t>
      </w:r>
      <w:r w:rsidR="00F31B6B" w:rsidRPr="00B721B0">
        <w:rPr>
          <w:rFonts w:ascii="Times New Roman" w:hAnsi="Times New Roman" w:cs="Times New Roman"/>
        </w:rPr>
        <w:t>Łopuszno</w:t>
      </w:r>
      <w:r w:rsidR="00185AF8" w:rsidRPr="00B721B0">
        <w:rPr>
          <w:rFonts w:ascii="Times New Roman" w:hAnsi="Times New Roman" w:cs="Times New Roman"/>
        </w:rPr>
        <w:t>, Lokalna Grupa Działania „</w:t>
      </w:r>
      <w:r w:rsidR="00F31B6B" w:rsidRPr="00B721B0">
        <w:rPr>
          <w:rFonts w:ascii="Times New Roman" w:hAnsi="Times New Roman" w:cs="Times New Roman"/>
        </w:rPr>
        <w:t>Nad Czarną i Pilicą</w:t>
      </w:r>
      <w:r w:rsidR="00185AF8" w:rsidRPr="00B721B0">
        <w:rPr>
          <w:rFonts w:ascii="Times New Roman" w:hAnsi="Times New Roman" w:cs="Times New Roman"/>
        </w:rPr>
        <w:t xml:space="preserve">”. </w:t>
      </w:r>
    </w:p>
    <w:p w:rsidR="00185AF8" w:rsidRPr="00B721B0" w:rsidRDefault="0080229E" w:rsidP="00437E37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Ofertę</w:t>
      </w:r>
      <w:r w:rsidR="00774550" w:rsidRPr="00B721B0">
        <w:rPr>
          <w:rFonts w:ascii="Times New Roman" w:hAnsi="Times New Roman" w:cs="Times New Roman"/>
        </w:rPr>
        <w:t xml:space="preserve"> </w:t>
      </w:r>
      <w:r w:rsidRPr="00B721B0">
        <w:rPr>
          <w:rFonts w:ascii="Times New Roman" w:hAnsi="Times New Roman" w:cs="Times New Roman"/>
        </w:rPr>
        <w:t>można</w:t>
      </w:r>
      <w:r w:rsidR="00774550" w:rsidRPr="00B721B0">
        <w:rPr>
          <w:rFonts w:ascii="Times New Roman" w:hAnsi="Times New Roman" w:cs="Times New Roman"/>
        </w:rPr>
        <w:t xml:space="preserve"> </w:t>
      </w:r>
      <w:r w:rsidRPr="00B721B0">
        <w:rPr>
          <w:rFonts w:ascii="Times New Roman" w:hAnsi="Times New Roman" w:cs="Times New Roman"/>
        </w:rPr>
        <w:t>złożyć</w:t>
      </w:r>
      <w:r w:rsidR="00185AF8" w:rsidRPr="00B721B0">
        <w:rPr>
          <w:rFonts w:ascii="Times New Roman" w:hAnsi="Times New Roman" w:cs="Times New Roman"/>
        </w:rPr>
        <w:t xml:space="preserve"> osobiście, </w:t>
      </w:r>
      <w:r w:rsidR="00774550" w:rsidRPr="00B721B0">
        <w:rPr>
          <w:rFonts w:ascii="Times New Roman" w:hAnsi="Times New Roman" w:cs="Times New Roman"/>
        </w:rPr>
        <w:t>drogą pocztową/kurierską</w:t>
      </w:r>
      <w:r w:rsidR="00185AF8" w:rsidRPr="00B721B0">
        <w:rPr>
          <w:rFonts w:ascii="Times New Roman" w:hAnsi="Times New Roman" w:cs="Times New Roman"/>
        </w:rPr>
        <w:t xml:space="preserve"> lub drogą mailową </w:t>
      </w:r>
      <w:r w:rsidR="00007B73" w:rsidRPr="00B721B0">
        <w:rPr>
          <w:rFonts w:ascii="Times New Roman" w:hAnsi="Times New Roman" w:cs="Times New Roman"/>
        </w:rPr>
        <w:t xml:space="preserve">w postaci skanu na adres </w:t>
      </w:r>
      <w:r w:rsidR="00F31B6B" w:rsidRPr="00B721B0">
        <w:rPr>
          <w:rFonts w:ascii="Times New Roman" w:eastAsia="Times New Roman" w:hAnsi="Times New Roman" w:cs="Times New Roman"/>
          <w:kern w:val="0"/>
          <w:lang w:eastAsia="pl-PL"/>
        </w:rPr>
        <w:t>biuro@nadczarnaipilica.pl</w:t>
      </w:r>
    </w:p>
    <w:p w:rsidR="008B11E6" w:rsidRPr="00B721B0" w:rsidRDefault="00774550" w:rsidP="00437E37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Za</w:t>
      </w:r>
      <w:r w:rsidR="0080229E" w:rsidRPr="00B721B0">
        <w:rPr>
          <w:rFonts w:ascii="Times New Roman" w:hAnsi="Times New Roman" w:cs="Times New Roman"/>
        </w:rPr>
        <w:t xml:space="preserve"> datę wpływu uznaje się dzień i </w:t>
      </w:r>
      <w:r w:rsidRPr="00B721B0">
        <w:rPr>
          <w:rFonts w:ascii="Times New Roman" w:hAnsi="Times New Roman" w:cs="Times New Roman"/>
        </w:rPr>
        <w:t xml:space="preserve">godzinę wpływu do </w:t>
      </w:r>
      <w:r w:rsidR="0080229E" w:rsidRPr="00B721B0">
        <w:rPr>
          <w:rFonts w:ascii="Times New Roman" w:hAnsi="Times New Roman" w:cs="Times New Roman"/>
        </w:rPr>
        <w:t>Zamawiającego</w:t>
      </w:r>
      <w:r w:rsidR="00E818FF" w:rsidRPr="00B721B0">
        <w:rPr>
          <w:rFonts w:ascii="Times New Roman" w:hAnsi="Times New Roman" w:cs="Times New Roman"/>
        </w:rPr>
        <w:t xml:space="preserve"> (nie będzie brana pod </w:t>
      </w:r>
      <w:r w:rsidRPr="00B721B0">
        <w:rPr>
          <w:rFonts w:ascii="Times New Roman" w:hAnsi="Times New Roman" w:cs="Times New Roman"/>
        </w:rPr>
        <w:t>uwagę data stempla pocztowego).</w:t>
      </w:r>
    </w:p>
    <w:p w:rsidR="008B11E6" w:rsidRPr="00B721B0" w:rsidRDefault="00774550" w:rsidP="00437E37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 xml:space="preserve">Oferty można składać </w:t>
      </w:r>
      <w:r w:rsidR="004A0688" w:rsidRPr="00B721B0">
        <w:rPr>
          <w:rFonts w:ascii="Times New Roman" w:hAnsi="Times New Roman" w:cs="Times New Roman"/>
        </w:rPr>
        <w:t xml:space="preserve">w siedzibie Zamawiającego </w:t>
      </w:r>
      <w:r w:rsidRPr="00B721B0">
        <w:rPr>
          <w:rFonts w:ascii="Times New Roman" w:hAnsi="Times New Roman" w:cs="Times New Roman"/>
        </w:rPr>
        <w:t>w dni robocze od poniedziałku do piątku w</w:t>
      </w:r>
      <w:r w:rsidR="00E818FF" w:rsidRPr="00B721B0">
        <w:rPr>
          <w:rFonts w:ascii="Times New Roman" w:hAnsi="Times New Roman" w:cs="Times New Roman"/>
        </w:rPr>
        <w:t> </w:t>
      </w:r>
      <w:r w:rsidRPr="00B721B0">
        <w:rPr>
          <w:rFonts w:ascii="Times New Roman" w:hAnsi="Times New Roman" w:cs="Times New Roman"/>
        </w:rPr>
        <w:t xml:space="preserve">godzinach </w:t>
      </w:r>
      <w:r w:rsidR="00E305BC">
        <w:rPr>
          <w:rFonts w:ascii="Times New Roman" w:hAnsi="Times New Roman" w:cs="Times New Roman"/>
        </w:rPr>
        <w:t>8:00 – 16:00</w:t>
      </w:r>
      <w:r w:rsidR="00007B73" w:rsidRPr="00B721B0">
        <w:rPr>
          <w:rFonts w:ascii="Times New Roman" w:hAnsi="Times New Roman" w:cs="Times New Roman"/>
        </w:rPr>
        <w:t xml:space="preserve">, lub mailowo w dowolnym czasie </w:t>
      </w:r>
      <w:r w:rsidR="004A0688" w:rsidRPr="00B721B0">
        <w:rPr>
          <w:rFonts w:ascii="Times New Roman" w:hAnsi="Times New Roman" w:cs="Times New Roman"/>
        </w:rPr>
        <w:t>w terminie określonym w ust.1</w:t>
      </w:r>
      <w:r w:rsidR="00185AF8" w:rsidRPr="00B721B0">
        <w:rPr>
          <w:rFonts w:ascii="Times New Roman" w:hAnsi="Times New Roman" w:cs="Times New Roman"/>
        </w:rPr>
        <w:t>.</w:t>
      </w:r>
    </w:p>
    <w:p w:rsidR="00BC6AF9" w:rsidRPr="00B721B0" w:rsidRDefault="00BC6AF9" w:rsidP="00FC69DA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8B11E6" w:rsidRPr="00B721B0" w:rsidRDefault="002E06B3" w:rsidP="00FC69DA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="00774550" w:rsidRPr="00B721B0">
        <w:rPr>
          <w:rFonts w:ascii="Times New Roman" w:hAnsi="Times New Roman" w:cs="Times New Roman"/>
          <w:b/>
        </w:rPr>
        <w:t>. Informacje dodatkowe</w:t>
      </w:r>
    </w:p>
    <w:p w:rsidR="0080229E" w:rsidRPr="00B721B0" w:rsidRDefault="00774550" w:rsidP="00FC69DA">
      <w:pPr>
        <w:pStyle w:val="Akapitzlist"/>
        <w:numPr>
          <w:ilvl w:val="0"/>
          <w:numId w:val="17"/>
        </w:numPr>
        <w:spacing w:after="0"/>
        <w:ind w:left="568" w:hanging="284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 xml:space="preserve">Wszystkie koszty związane z przygotowaniem i dostarczeniem oferty ponosi </w:t>
      </w:r>
      <w:r w:rsidR="007A2B8C" w:rsidRPr="00B721B0">
        <w:rPr>
          <w:rFonts w:ascii="Times New Roman" w:hAnsi="Times New Roman" w:cs="Times New Roman"/>
        </w:rPr>
        <w:t>oferent</w:t>
      </w:r>
      <w:r w:rsidRPr="00B721B0">
        <w:rPr>
          <w:rFonts w:ascii="Times New Roman" w:hAnsi="Times New Roman" w:cs="Times New Roman"/>
        </w:rPr>
        <w:t>.</w:t>
      </w:r>
    </w:p>
    <w:p w:rsidR="008B11E6" w:rsidRPr="00B721B0" w:rsidRDefault="00774550" w:rsidP="00FC69DA">
      <w:pPr>
        <w:pStyle w:val="Akapitzlist"/>
        <w:numPr>
          <w:ilvl w:val="0"/>
          <w:numId w:val="17"/>
        </w:numPr>
        <w:spacing w:after="0"/>
        <w:ind w:left="568" w:hanging="284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Zamawiający zastrzega sobie możliwość odwołania zapytania ofertowego i nie udzielenia zamówienia.</w:t>
      </w:r>
    </w:p>
    <w:p w:rsidR="008B11E6" w:rsidRPr="00B721B0" w:rsidRDefault="008B11E6" w:rsidP="00FC69DA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322B02" w:rsidRPr="00B721B0" w:rsidRDefault="00E305BC" w:rsidP="00FC69DA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322B02" w:rsidRPr="00B721B0">
        <w:rPr>
          <w:rFonts w:ascii="Times New Roman" w:hAnsi="Times New Roman" w:cs="Times New Roman"/>
          <w:b/>
        </w:rPr>
        <w:t>. Warunki wykluczenia</w:t>
      </w:r>
    </w:p>
    <w:p w:rsidR="00322B02" w:rsidRPr="00B721B0" w:rsidRDefault="00322B02" w:rsidP="00FC69DA">
      <w:pPr>
        <w:pStyle w:val="Standard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721B0">
        <w:rPr>
          <w:rFonts w:ascii="Times New Roman" w:eastAsia="Times New Roman" w:hAnsi="Times New Roman" w:cs="Times New Roman"/>
          <w:lang w:eastAsia="pl-PL"/>
        </w:rPr>
        <w:t>W celu uniknięcia konfliktu interesów zamówienia udzielane przez Zamawiającego nie mogą być udzielane podmiotom powiązanym z nim osobowo lub kapitałowo. Przez powiązanie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:rsidR="00322B02" w:rsidRPr="00B721B0" w:rsidRDefault="00322B02" w:rsidP="002E06B3">
      <w:pPr>
        <w:pStyle w:val="Akapitzlist"/>
        <w:numPr>
          <w:ilvl w:val="0"/>
          <w:numId w:val="13"/>
        </w:numPr>
        <w:spacing w:after="0"/>
        <w:ind w:left="567" w:hanging="284"/>
        <w:jc w:val="both"/>
        <w:rPr>
          <w:rFonts w:ascii="Times New Roman" w:hAnsi="Times New Roman" w:cs="Times New Roman"/>
          <w:lang w:eastAsia="pl-PL"/>
        </w:rPr>
      </w:pPr>
      <w:r w:rsidRPr="00B721B0">
        <w:rPr>
          <w:rFonts w:ascii="Times New Roman" w:hAnsi="Times New Roman" w:cs="Times New Roman"/>
          <w:lang w:eastAsia="pl-PL"/>
        </w:rPr>
        <w:t>Uczestniczeniu w spółce jako wspólnik spółki cywilnej lub spółki osobowej,</w:t>
      </w:r>
    </w:p>
    <w:p w:rsidR="00322B02" w:rsidRPr="00B721B0" w:rsidRDefault="00322B02" w:rsidP="002E06B3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="Times New Roman" w:hAnsi="Times New Roman" w:cs="Times New Roman"/>
          <w:lang w:eastAsia="pl-PL"/>
        </w:rPr>
      </w:pPr>
      <w:r w:rsidRPr="00B721B0">
        <w:rPr>
          <w:rFonts w:ascii="Times New Roman" w:hAnsi="Times New Roman" w:cs="Times New Roman"/>
          <w:lang w:eastAsia="pl-PL"/>
        </w:rPr>
        <w:lastRenderedPageBreak/>
        <w:t>Posiadaniu co najmniej 10% udziałów lub akcji,</w:t>
      </w:r>
    </w:p>
    <w:p w:rsidR="00322B02" w:rsidRPr="00B721B0" w:rsidRDefault="00322B02" w:rsidP="002E06B3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="Times New Roman" w:hAnsi="Times New Roman" w:cs="Times New Roman"/>
          <w:lang w:eastAsia="pl-PL"/>
        </w:rPr>
      </w:pPr>
      <w:r w:rsidRPr="00B721B0">
        <w:rPr>
          <w:rFonts w:ascii="Times New Roman" w:hAnsi="Times New Roman" w:cs="Times New Roman"/>
          <w:lang w:eastAsia="pl-PL"/>
        </w:rPr>
        <w:t>Pełnieniu funkcji członka organu nadzorczego lub zarządzającego, prokurenta lub pełnomocnika,</w:t>
      </w:r>
    </w:p>
    <w:p w:rsidR="00E305BC" w:rsidRDefault="002E06B3" w:rsidP="002D19EF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="Times New Roman" w:hAnsi="Times New Roman" w:cs="Times New Roman"/>
          <w:lang w:eastAsia="pl-PL"/>
        </w:rPr>
      </w:pPr>
      <w:r w:rsidRPr="00E305BC">
        <w:rPr>
          <w:rFonts w:ascii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322B02" w:rsidRPr="00E305BC" w:rsidRDefault="00322B02" w:rsidP="002D19EF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="Times New Roman" w:hAnsi="Times New Roman" w:cs="Times New Roman"/>
          <w:lang w:eastAsia="pl-PL"/>
        </w:rPr>
      </w:pPr>
      <w:r w:rsidRPr="00E305BC">
        <w:rPr>
          <w:rFonts w:ascii="Times New Roman" w:hAnsi="Times New Roman" w:cs="Times New Roman"/>
          <w:lang w:eastAsia="pl-PL"/>
        </w:rPr>
        <w:t>Pozostawaniu z wykonawcą w takim stosunku prawnym lub faktycznym, że może to budzić uzasadnione wątpliwości co do bezstronności tych osób.</w:t>
      </w:r>
    </w:p>
    <w:p w:rsidR="00322B02" w:rsidRPr="00B721B0" w:rsidRDefault="00322B02" w:rsidP="00FC69DA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322B02" w:rsidRPr="00B721B0" w:rsidRDefault="00322B02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</w:rPr>
      </w:pPr>
    </w:p>
    <w:p w:rsidR="00231FF5" w:rsidRPr="00B721B0" w:rsidRDefault="00231FF5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</w:rPr>
      </w:pPr>
    </w:p>
    <w:p w:rsidR="008B11E6" w:rsidRPr="00B721B0" w:rsidRDefault="00774550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</w:rPr>
      </w:pPr>
      <w:r w:rsidRPr="00B721B0">
        <w:rPr>
          <w:rFonts w:ascii="Times New Roman" w:hAnsi="Times New Roman" w:cs="Times New Roman"/>
        </w:rPr>
        <w:t>………………………………</w:t>
      </w:r>
    </w:p>
    <w:p w:rsidR="008B11E6" w:rsidRPr="00B721B0" w:rsidRDefault="00774550" w:rsidP="00FC69DA">
      <w:pPr>
        <w:pStyle w:val="Standard"/>
        <w:spacing w:after="0"/>
        <w:ind w:left="6237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B721B0">
        <w:rPr>
          <w:rFonts w:ascii="Times New Roman" w:hAnsi="Times New Roman" w:cs="Times New Roman"/>
          <w:sz w:val="18"/>
          <w:szCs w:val="18"/>
        </w:rPr>
        <w:t>(podpis osoby upoważnionej)</w:t>
      </w:r>
    </w:p>
    <w:p w:rsidR="00231FF5" w:rsidRPr="00B721B0" w:rsidRDefault="00231FF5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231FF5" w:rsidRPr="00B721B0" w:rsidRDefault="00231FF5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231FF5" w:rsidRPr="00B721B0" w:rsidRDefault="00231FF5" w:rsidP="00FC69D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</w:p>
    <w:p w:rsidR="00231FF5" w:rsidRPr="00B721B0" w:rsidRDefault="00231FF5" w:rsidP="00FC69D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B721B0">
        <w:rPr>
          <w:rFonts w:ascii="Times New Roman" w:hAnsi="Times New Roman" w:cs="Times New Roman"/>
          <w:color w:val="000000"/>
          <w:kern w:val="0"/>
        </w:rPr>
        <w:t xml:space="preserve">Załączniki: </w:t>
      </w:r>
    </w:p>
    <w:p w:rsidR="00231FF5" w:rsidRPr="00B721B0" w:rsidRDefault="00231FF5" w:rsidP="00FC69D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B721B0">
        <w:rPr>
          <w:rFonts w:ascii="Times New Roman" w:hAnsi="Times New Roman" w:cs="Times New Roman"/>
          <w:color w:val="000000"/>
          <w:kern w:val="0"/>
        </w:rPr>
        <w:t>1.</w:t>
      </w:r>
      <w:r w:rsidR="00F45878" w:rsidRPr="00B721B0">
        <w:rPr>
          <w:rFonts w:ascii="Times New Roman" w:hAnsi="Times New Roman" w:cs="Times New Roman"/>
          <w:b/>
        </w:rPr>
        <w:t xml:space="preserve"> Formularz ofertowy</w:t>
      </w:r>
      <w:r w:rsidR="00154FAA" w:rsidRPr="00B721B0">
        <w:rPr>
          <w:rFonts w:ascii="Times New Roman" w:hAnsi="Times New Roman" w:cs="Times New Roman"/>
        </w:rPr>
        <w:t>.</w:t>
      </w:r>
    </w:p>
    <w:p w:rsidR="00231FF5" w:rsidRPr="00B721B0" w:rsidRDefault="002E06B3" w:rsidP="00FC69DA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kern w:val="0"/>
        </w:rPr>
        <w:t>2</w:t>
      </w:r>
      <w:r w:rsidR="00231FF5" w:rsidRPr="00B721B0">
        <w:rPr>
          <w:rFonts w:ascii="Times New Roman" w:hAnsi="Times New Roman" w:cs="Times New Roman"/>
          <w:color w:val="000000"/>
          <w:kern w:val="0"/>
        </w:rPr>
        <w:t xml:space="preserve">. </w:t>
      </w:r>
      <w:r w:rsidR="00F45878" w:rsidRPr="00B721B0">
        <w:rPr>
          <w:rFonts w:ascii="Times New Roman" w:hAnsi="Times New Roman" w:cs="Times New Roman"/>
          <w:b/>
        </w:rPr>
        <w:t>Oświadczenie o braku powiązania kapitałowego lub osobowego z Zamawiającym</w:t>
      </w:r>
      <w:r w:rsidR="00154FAA" w:rsidRPr="00B721B0">
        <w:rPr>
          <w:rFonts w:ascii="Times New Roman" w:hAnsi="Times New Roman" w:cs="Times New Roman"/>
          <w:b/>
        </w:rPr>
        <w:t>.</w:t>
      </w:r>
    </w:p>
    <w:p w:rsidR="00F45878" w:rsidRPr="00B721B0" w:rsidRDefault="00F45878" w:rsidP="00FC69DA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231FF5" w:rsidRDefault="00231FF5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FC69DA">
      <w:pPr>
        <w:pStyle w:val="Standard"/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b/>
          <w:kern w:val="0"/>
          <w:lang w:eastAsia="ar-SA"/>
        </w:rPr>
        <w:t>Załącznik nr 1 do Zapytania ofertowego nr 2/KP/2018/LGD5</w:t>
      </w:r>
    </w:p>
    <w:p w:rsidR="00D13154" w:rsidRP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>……………………………….</w:t>
      </w:r>
    </w:p>
    <w:p w:rsidR="00D13154" w:rsidRPr="00D13154" w:rsidRDefault="00D13154" w:rsidP="00D13154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(miejscowość i data)</w:t>
      </w:r>
    </w:p>
    <w:p w:rsidR="00D13154" w:rsidRP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>………………………………………</w:t>
      </w:r>
    </w:p>
    <w:p w:rsid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      (pieczęć wykonawcy)</w:t>
      </w:r>
    </w:p>
    <w:p w:rsid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Default="00D13154" w:rsidP="00D13154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D131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FORMULARZ OFERTOWY</w:t>
      </w:r>
    </w:p>
    <w:p w:rsidR="00D13154" w:rsidRPr="00D13154" w:rsidRDefault="00D13154" w:rsidP="00D13154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b/>
          <w:kern w:val="0"/>
          <w:lang w:eastAsia="ar-SA"/>
        </w:rPr>
        <w:t>I. Zamawiający:</w:t>
      </w:r>
    </w:p>
    <w:p w:rsidR="00D13154" w:rsidRPr="00D13154" w:rsidRDefault="00D13154" w:rsidP="00D131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lang w:eastAsia="pl-PL"/>
        </w:rPr>
        <w:t>Lokalna Grupa Działania „Nad Czarną i Pilicą”</w:t>
      </w:r>
    </w:p>
    <w:p w:rsidR="00D13154" w:rsidRPr="00D13154" w:rsidRDefault="00D13154" w:rsidP="00D131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lang w:eastAsia="pl-PL"/>
        </w:rPr>
        <w:t>ul. Żeromskiego 28, 26-230 Radoszyce</w:t>
      </w:r>
    </w:p>
    <w:p w:rsidR="00D13154" w:rsidRPr="00D13154" w:rsidRDefault="00D13154" w:rsidP="00D131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lang w:eastAsia="pl-PL"/>
        </w:rPr>
        <w:t>Adres do korespondencji:</w:t>
      </w:r>
    </w:p>
    <w:p w:rsidR="00D13154" w:rsidRPr="00D13154" w:rsidRDefault="00D13154" w:rsidP="00D131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lang w:eastAsia="pl-PL"/>
        </w:rPr>
        <w:t>ul. Konecka 12, 26-070 Łopuszno</w:t>
      </w:r>
    </w:p>
    <w:p w:rsidR="00D13154" w:rsidRPr="00D13154" w:rsidRDefault="00D13154" w:rsidP="00D131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</w:rPr>
      </w:pPr>
      <w:r w:rsidRPr="00D13154">
        <w:rPr>
          <w:rFonts w:ascii="Times New Roman" w:eastAsia="Times New Roman" w:hAnsi="Times New Roman" w:cs="Times New Roman"/>
          <w:kern w:val="0"/>
          <w:lang w:eastAsia="pl-PL"/>
        </w:rPr>
        <w:t xml:space="preserve">tel. 41 380 81 33, </w:t>
      </w:r>
      <w:r w:rsidRPr="00D13154">
        <w:rPr>
          <w:rFonts w:ascii="Times New Roman" w:eastAsia="Times New Roman" w:hAnsi="Times New Roman" w:cs="Times New Roman"/>
          <w:kern w:val="0"/>
          <w:lang w:val="en-US" w:eastAsia="pl-PL"/>
        </w:rPr>
        <w:t xml:space="preserve">e-mail: </w:t>
      </w:r>
      <w:hyperlink r:id="rId8" w:history="1">
        <w:r w:rsidRPr="00D13154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n-US" w:eastAsia="pl-PL"/>
          </w:rPr>
          <w:t>biuro@nadczarnaipilica.pl</w:t>
        </w:r>
      </w:hyperlink>
    </w:p>
    <w:p w:rsidR="00D13154" w:rsidRPr="00D13154" w:rsidRDefault="00D13154" w:rsidP="00D131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</w:rPr>
      </w:pPr>
      <w:r w:rsidRPr="00D13154">
        <w:rPr>
          <w:rFonts w:ascii="Times New Roman" w:eastAsia="Times New Roman" w:hAnsi="Times New Roman" w:cs="Times New Roman"/>
          <w:kern w:val="0"/>
          <w:lang w:val="en-US" w:eastAsia="pl-PL"/>
        </w:rPr>
        <w:t>NIP 65581934025</w:t>
      </w:r>
    </w:p>
    <w:p w:rsidR="00D13154" w:rsidRP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val="en-US" w:eastAsia="ar-SA"/>
        </w:rPr>
      </w:pPr>
    </w:p>
    <w:p w:rsidR="00D13154" w:rsidRPr="00D13154" w:rsidRDefault="00D13154" w:rsidP="00D13154">
      <w:pPr>
        <w:widowControl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b/>
          <w:kern w:val="0"/>
          <w:lang w:eastAsia="ar-SA"/>
        </w:rPr>
        <w:t>II. Wykonawca:</w:t>
      </w:r>
    </w:p>
    <w:p w:rsidR="00D13154" w:rsidRPr="00D13154" w:rsidRDefault="00D13154" w:rsidP="00D1315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 xml:space="preserve">Nazwa: </w:t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  <w:t>……………………………………</w:t>
      </w:r>
    </w:p>
    <w:p w:rsidR="00D13154" w:rsidRPr="00D13154" w:rsidRDefault="00D13154" w:rsidP="00D1315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 xml:space="preserve">Adres: </w:t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  <w:t>……………………………………</w:t>
      </w:r>
    </w:p>
    <w:p w:rsidR="00D13154" w:rsidRPr="00D13154" w:rsidRDefault="00D13154" w:rsidP="00D1315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>Nr Tel.</w:t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  <w:t>……………………………………</w:t>
      </w:r>
    </w:p>
    <w:p w:rsidR="00D13154" w:rsidRPr="00D13154" w:rsidRDefault="00D13154" w:rsidP="00D1315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 xml:space="preserve">e-mail: </w:t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  <w:t xml:space="preserve">             ……………………………………</w:t>
      </w:r>
    </w:p>
    <w:p w:rsidR="00D13154" w:rsidRPr="00D13154" w:rsidRDefault="00D13154" w:rsidP="00D1315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>Osoba do kontaktów:</w:t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  <w:t>……………………………………</w:t>
      </w:r>
    </w:p>
    <w:p w:rsidR="00D13154" w:rsidRDefault="00D13154" w:rsidP="00D1315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 xml:space="preserve">NIP/Regon: </w:t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  <w:t>……………………………………</w:t>
      </w:r>
    </w:p>
    <w:p w:rsidR="00D13154" w:rsidRPr="00D13154" w:rsidRDefault="00D13154" w:rsidP="00D1315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b/>
          <w:kern w:val="0"/>
          <w:lang w:eastAsia="ar-SA"/>
        </w:rPr>
        <w:t>III.</w:t>
      </w:r>
    </w:p>
    <w:p w:rsidR="00D13154" w:rsidRPr="00D13154" w:rsidRDefault="00D13154" w:rsidP="00D13154">
      <w:pPr>
        <w:widowControl/>
        <w:spacing w:after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13154">
        <w:rPr>
          <w:rFonts w:ascii="Times New Roman" w:hAnsi="Times New Roman" w:cs="Times New Roman"/>
        </w:rPr>
        <w:t xml:space="preserve">Nawiązując do zapytania ofertowego na przeprowadzenie dwóch dwudniowych szkoleń w formie gier strategicznych oferuję/ oferujemy wykonanie zamówienia zgodnie z wymaganiami określonymi w zapytaniu ofertowym. </w:t>
      </w:r>
    </w:p>
    <w:p w:rsidR="00D13154" w:rsidRPr="00D13154" w:rsidRDefault="00D13154" w:rsidP="00D1315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>Cena brutto zamówienia wynosi: ………………………..</w:t>
      </w:r>
    </w:p>
    <w:p w:rsidR="00D13154" w:rsidRDefault="00D13154" w:rsidP="00D1315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>Słownie: ……………………………………………………………………………………………………………</w:t>
      </w:r>
    </w:p>
    <w:p w:rsidR="00D13154" w:rsidRPr="00D13154" w:rsidRDefault="00D13154" w:rsidP="00D1315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numPr>
          <w:ilvl w:val="0"/>
          <w:numId w:val="25"/>
        </w:numPr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 xml:space="preserve">Oświadczam(y), </w:t>
      </w:r>
      <w:r w:rsidRPr="00D13154">
        <w:rPr>
          <w:rFonts w:ascii="Times New Roman" w:eastAsia="Calibri" w:hAnsi="Times New Roman" w:cs="Times New Roman"/>
          <w:kern w:val="0"/>
          <w:lang w:eastAsia="ar-SA"/>
        </w:rPr>
        <w:t>że zapoznałem(liśmy) się z zapytaniem ofertowym i nie wnosimy do niego żadnych zastrzeżeń.</w:t>
      </w:r>
    </w:p>
    <w:p w:rsidR="00D13154" w:rsidRPr="00D13154" w:rsidRDefault="00D13154" w:rsidP="00D13154">
      <w:pPr>
        <w:widowControl/>
        <w:numPr>
          <w:ilvl w:val="0"/>
          <w:numId w:val="25"/>
        </w:numPr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/>
        </w:rPr>
      </w:pPr>
      <w:r w:rsidRPr="00D13154">
        <w:rPr>
          <w:rFonts w:ascii="Times New Roman" w:eastAsia="Calibri" w:hAnsi="Times New Roman" w:cs="Times New Roman"/>
          <w:kern w:val="0"/>
          <w:lang w:eastAsia="ar-SA"/>
        </w:rPr>
        <w:t>Oświadczam(y), że spełniam(y) warunki udziału w postępowaniu.</w:t>
      </w:r>
    </w:p>
    <w:p w:rsidR="00D13154" w:rsidRPr="00D13154" w:rsidRDefault="00D13154" w:rsidP="00D13154">
      <w:pPr>
        <w:widowControl/>
        <w:numPr>
          <w:ilvl w:val="0"/>
          <w:numId w:val="25"/>
        </w:numPr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i/>
          <w:kern w:val="0"/>
          <w:lang w:eastAsia="ar-SA"/>
        </w:rPr>
      </w:pPr>
      <w:r w:rsidRPr="00D13154">
        <w:rPr>
          <w:rFonts w:ascii="Times New Roman" w:eastAsia="Calibri" w:hAnsi="Times New Roman" w:cs="Times New Roman"/>
          <w:kern w:val="0"/>
          <w:lang w:eastAsia="ar-SA"/>
        </w:rPr>
        <w:t>Oświadczam(y), nie podlegam wykluczeniu o którym mowa w pkt. VIII Zapytania ofertowego.</w:t>
      </w:r>
    </w:p>
    <w:p w:rsidR="00D13154" w:rsidRPr="00D13154" w:rsidRDefault="00D13154" w:rsidP="00D13154">
      <w:pPr>
        <w:widowControl/>
        <w:numPr>
          <w:ilvl w:val="0"/>
          <w:numId w:val="25"/>
        </w:numPr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/>
        </w:rPr>
      </w:pPr>
      <w:r w:rsidRPr="00D13154">
        <w:rPr>
          <w:rFonts w:ascii="Times New Roman" w:eastAsia="Calibri" w:hAnsi="Times New Roman" w:cs="Times New Roman"/>
          <w:kern w:val="0"/>
          <w:lang w:eastAsia="ar-SA"/>
        </w:rPr>
        <w:t>Zobowiązuję(jemy) się do wykonania przedmiotu zamówienia w terminie wskazanym w zapytaniu ofertowym.</w:t>
      </w:r>
    </w:p>
    <w:p w:rsidR="00D13154" w:rsidRPr="00D13154" w:rsidRDefault="00D13154" w:rsidP="00D13154">
      <w:pPr>
        <w:widowControl/>
        <w:numPr>
          <w:ilvl w:val="0"/>
          <w:numId w:val="25"/>
        </w:numPr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/>
        </w:rPr>
      </w:pPr>
      <w:r w:rsidRPr="00D13154">
        <w:rPr>
          <w:rFonts w:ascii="Times New Roman" w:eastAsia="Calibri" w:hAnsi="Times New Roman" w:cs="Times New Roman"/>
          <w:kern w:val="0"/>
          <w:lang w:eastAsia="ar-SA"/>
        </w:rPr>
        <w:lastRenderedPageBreak/>
        <w:t>Oświadczam(y), że jestem(śmy) związani niniejszą ofertą przez okres 30 dni od dnia wpływu terminu składania ofert.</w:t>
      </w:r>
    </w:p>
    <w:p w:rsidR="00D13154" w:rsidRPr="00D13154" w:rsidRDefault="00D13154" w:rsidP="00D13154">
      <w:pPr>
        <w:widowControl/>
        <w:numPr>
          <w:ilvl w:val="0"/>
          <w:numId w:val="25"/>
        </w:numPr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/>
        </w:rPr>
      </w:pPr>
      <w:r w:rsidRPr="00D13154">
        <w:rPr>
          <w:rFonts w:ascii="Times New Roman" w:eastAsia="Calibri" w:hAnsi="Times New Roman" w:cs="Times New Roman"/>
          <w:kern w:val="0"/>
          <w:lang w:eastAsia="ar-SA"/>
        </w:rPr>
        <w:t>Oświadczam(y), że termin płatności za wykonanie przedmiotu zamówienia wynosi: …………….. dni</w:t>
      </w:r>
    </w:p>
    <w:p w:rsidR="00D13154" w:rsidRPr="00D13154" w:rsidRDefault="00D13154" w:rsidP="00D13154">
      <w:pPr>
        <w:widowControl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color w:val="000000"/>
          <w:kern w:val="0"/>
        </w:rPr>
      </w:pPr>
      <w:r w:rsidRPr="00D13154">
        <w:rPr>
          <w:rFonts w:ascii="Times New Roman" w:eastAsia="Calibri" w:hAnsi="Times New Roman" w:cs="Times New Roman"/>
          <w:color w:val="000000"/>
          <w:kern w:val="0"/>
        </w:rPr>
        <w:t xml:space="preserve">W przypadku wyboru naszej oferty, osobami upoważnionymi do kontaktów z Zamawiającym są: </w:t>
      </w:r>
    </w:p>
    <w:p w:rsidR="00D13154" w:rsidRDefault="00D13154" w:rsidP="00D13154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</w:rPr>
      </w:pPr>
    </w:p>
    <w:p w:rsidR="00D13154" w:rsidRPr="00D13154" w:rsidRDefault="00D13154" w:rsidP="00D13154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</w:rPr>
      </w:pPr>
      <w:r w:rsidRPr="00D13154">
        <w:rPr>
          <w:rFonts w:ascii="Times New Roman" w:eastAsia="Calibri" w:hAnsi="Times New Roman" w:cs="Times New Roman"/>
          <w:color w:val="000000"/>
          <w:kern w:val="0"/>
        </w:rPr>
        <w:t xml:space="preserve">1. ........................................................................... </w:t>
      </w:r>
    </w:p>
    <w:p w:rsidR="00D13154" w:rsidRPr="00D13154" w:rsidRDefault="00D13154" w:rsidP="00D13154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Pr="00D13154" w:rsidRDefault="00D13154" w:rsidP="00D1315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color w:val="000000"/>
          <w:kern w:val="0"/>
        </w:rPr>
      </w:pPr>
      <w:r w:rsidRPr="00D13154">
        <w:rPr>
          <w:rFonts w:ascii="Times New Roman" w:eastAsia="Calibri" w:hAnsi="Times New Roman" w:cs="Times New Roman"/>
          <w:color w:val="000000"/>
          <w:kern w:val="0"/>
        </w:rPr>
        <w:t xml:space="preserve"> …………………………</w:t>
      </w:r>
      <w:r w:rsidRPr="00D13154">
        <w:rPr>
          <w:rFonts w:ascii="Times New Roman" w:eastAsia="Calibri" w:hAnsi="Times New Roman" w:cs="Times New Roman"/>
          <w:color w:val="000000"/>
          <w:kern w:val="0"/>
        </w:rPr>
        <w:tab/>
      </w:r>
      <w:r w:rsidRPr="00D13154">
        <w:rPr>
          <w:rFonts w:ascii="Times New Roman" w:eastAsia="Calibri" w:hAnsi="Times New Roman" w:cs="Times New Roman"/>
          <w:color w:val="000000"/>
          <w:kern w:val="0"/>
        </w:rPr>
        <w:tab/>
      </w:r>
      <w:r w:rsidRPr="00D13154">
        <w:rPr>
          <w:rFonts w:ascii="Times New Roman" w:eastAsia="Calibri" w:hAnsi="Times New Roman" w:cs="Times New Roman"/>
          <w:color w:val="000000"/>
          <w:kern w:val="0"/>
        </w:rPr>
        <w:tab/>
      </w:r>
      <w:r w:rsidRPr="00D13154">
        <w:rPr>
          <w:rFonts w:ascii="Times New Roman" w:eastAsia="Calibri" w:hAnsi="Times New Roman" w:cs="Times New Roman"/>
          <w:color w:val="000000"/>
          <w:kern w:val="0"/>
        </w:rPr>
        <w:tab/>
      </w:r>
      <w:r w:rsidRPr="00D13154">
        <w:rPr>
          <w:rFonts w:ascii="Times New Roman" w:eastAsia="Calibri" w:hAnsi="Times New Roman" w:cs="Times New Roman"/>
          <w:color w:val="000000"/>
          <w:kern w:val="0"/>
        </w:rPr>
        <w:tab/>
        <w:t xml:space="preserve"> ………………………………. </w:t>
      </w:r>
    </w:p>
    <w:p w:rsidR="00D13154" w:rsidRPr="00D13154" w:rsidRDefault="00D13154" w:rsidP="00D13154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13154">
        <w:rPr>
          <w:rFonts w:ascii="Times New Roman" w:eastAsia="Times New Roman" w:hAnsi="Times New Roman" w:cs="Times New Roman"/>
          <w:kern w:val="0"/>
          <w:lang w:eastAsia="ar-SA"/>
        </w:rPr>
        <w:t xml:space="preserve">    miejscowość, data                           </w:t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kern w:val="0"/>
          <w:lang w:eastAsia="ar-SA"/>
        </w:rPr>
        <w:tab/>
      </w:r>
      <w:r w:rsidRPr="00D13154">
        <w:rPr>
          <w:rFonts w:ascii="Times New Roman" w:eastAsia="Times New Roman" w:hAnsi="Times New Roman" w:cs="Times New Roman"/>
          <w:iCs/>
          <w:kern w:val="0"/>
          <w:lang w:eastAsia="ar-SA"/>
        </w:rPr>
        <w:t>podpis Wykonawcy</w:t>
      </w:r>
    </w:p>
    <w:p w:rsidR="00D13154" w:rsidRPr="00D13154" w:rsidRDefault="00D13154" w:rsidP="00D1315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154" w:rsidRPr="00D13154" w:rsidRDefault="00D13154" w:rsidP="00D1315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D131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Załącznik  nr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2</w:t>
      </w:r>
      <w:r w:rsidRPr="00D131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 Zapytania ofertowego nr 2</w:t>
      </w:r>
      <w:r w:rsidRPr="00D13154">
        <w:rPr>
          <w:rFonts w:ascii="Times New Roman" w:eastAsia="Times New Roman" w:hAnsi="Times New Roman" w:cs="Times New Roman"/>
          <w:b/>
          <w:kern w:val="0"/>
          <w:lang w:eastAsia="pl-PL"/>
        </w:rPr>
        <w:t>/KP/2018/LGD5</w:t>
      </w:r>
    </w:p>
    <w:p w:rsidR="00D13154" w:rsidRPr="00D13154" w:rsidRDefault="00D13154" w:rsidP="00D13154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D13154" w:rsidRPr="00D13154" w:rsidRDefault="00D13154" w:rsidP="00D13154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:rsidR="00D13154" w:rsidRPr="00D13154" w:rsidRDefault="00D13154" w:rsidP="00D13154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:rsidR="00D13154" w:rsidRPr="00D13154" w:rsidRDefault="00D13154" w:rsidP="00D13154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D13154">
        <w:rPr>
          <w:rFonts w:ascii="Times New Roman" w:eastAsia="Times New Roman" w:hAnsi="Times New Roman" w:cs="Times New Roman"/>
          <w:b/>
          <w:kern w:val="0"/>
          <w:lang w:eastAsia="pl-PL"/>
        </w:rPr>
        <w:t>OŚWIADCZENIE</w:t>
      </w:r>
    </w:p>
    <w:p w:rsidR="00D13154" w:rsidRPr="00D13154" w:rsidRDefault="00D13154" w:rsidP="00D13154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lang w:eastAsia="pl-PL"/>
        </w:rPr>
        <w:t>dot. warunku wykluczenia</w:t>
      </w:r>
    </w:p>
    <w:p w:rsidR="00D13154" w:rsidRPr="00D13154" w:rsidRDefault="00D13154" w:rsidP="00D13154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D13154" w:rsidRPr="00D13154" w:rsidRDefault="00D13154" w:rsidP="00D13154">
      <w:pPr>
        <w:widowControl/>
        <w:spacing w:after="0" w:line="360" w:lineRule="auto"/>
        <w:rPr>
          <w:rFonts w:ascii="Times New Roman" w:eastAsia="Times New Roman" w:hAnsi="Times New Roman" w:cs="Times New Roman"/>
        </w:rPr>
      </w:pPr>
      <w:r w:rsidRPr="00D13154">
        <w:rPr>
          <w:rFonts w:ascii="Times New Roman" w:eastAsia="Times New Roman" w:hAnsi="Times New Roman" w:cs="Times New Roman"/>
        </w:rPr>
        <w:t>Oświadczam, że ja 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D13154" w:rsidRPr="00D13154" w:rsidRDefault="00D13154" w:rsidP="00D13154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13154">
        <w:rPr>
          <w:rFonts w:ascii="Times New Roman" w:eastAsia="Times New Roman" w:hAnsi="Times New Roman" w:cs="Times New Roman"/>
        </w:rPr>
        <w:t xml:space="preserve">nie jestem podmiotem powiązanym z Beneficjentem, tj. LGD </w:t>
      </w:r>
      <w:r w:rsidRPr="00D13154">
        <w:rPr>
          <w:rFonts w:ascii="Times New Roman" w:eastAsia="Times New Roman" w:hAnsi="Times New Roman" w:cs="Times New Roman"/>
          <w:kern w:val="0"/>
          <w:lang w:eastAsia="pl-PL"/>
        </w:rPr>
        <w:t>„Nad Czarną i Pilicą”</w:t>
      </w:r>
      <w:r w:rsidRPr="00D13154">
        <w:rPr>
          <w:rFonts w:ascii="Times New Roman" w:eastAsia="Times New Roman" w:hAnsi="Times New Roman" w:cs="Times New Roman"/>
        </w:rPr>
        <w:t xml:space="preserve"> , osobowo ani kapitałowo. </w:t>
      </w:r>
    </w:p>
    <w:p w:rsidR="00D13154" w:rsidRPr="00D13154" w:rsidRDefault="00D13154" w:rsidP="00D13154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D13154" w:rsidRPr="00D13154" w:rsidRDefault="00D13154" w:rsidP="00D13154">
      <w:pPr>
        <w:widowControl/>
        <w:numPr>
          <w:ilvl w:val="0"/>
          <w:numId w:val="26"/>
        </w:numPr>
        <w:suppressAutoHyphens w:val="0"/>
        <w:autoSpaceDN/>
        <w:spacing w:after="0" w:line="360" w:lineRule="auto"/>
        <w:ind w:left="851" w:hanging="28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>Uczestniczeniu w spółce jako wspólnik spółki cywilnej lub spółki osobowej,</w:t>
      </w:r>
    </w:p>
    <w:p w:rsidR="00D13154" w:rsidRPr="00D13154" w:rsidRDefault="00D13154" w:rsidP="00D13154">
      <w:pPr>
        <w:widowControl/>
        <w:numPr>
          <w:ilvl w:val="0"/>
          <w:numId w:val="26"/>
        </w:numPr>
        <w:suppressAutoHyphens w:val="0"/>
        <w:autoSpaceDN/>
        <w:spacing w:after="0" w:line="360" w:lineRule="auto"/>
        <w:ind w:left="851" w:hanging="28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>Posiadaniu co najmniej 10% udziałów lub akcji,</w:t>
      </w:r>
    </w:p>
    <w:p w:rsidR="00D13154" w:rsidRPr="00D13154" w:rsidRDefault="00D13154" w:rsidP="00D13154">
      <w:pPr>
        <w:widowControl/>
        <w:numPr>
          <w:ilvl w:val="0"/>
          <w:numId w:val="26"/>
        </w:numPr>
        <w:suppressAutoHyphens w:val="0"/>
        <w:autoSpaceDN/>
        <w:spacing w:after="0" w:line="360" w:lineRule="auto"/>
        <w:ind w:left="851" w:hanging="28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>Pełnieniu funkcji członka organu nadzorczego lub zarządzającego, prokurenta lub pełnomocnika,</w:t>
      </w:r>
    </w:p>
    <w:p w:rsidR="00D13154" w:rsidRDefault="00D13154" w:rsidP="0085607F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851" w:hanging="28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</w:p>
    <w:p w:rsidR="00D13154" w:rsidRPr="00D13154" w:rsidRDefault="00D13154" w:rsidP="0085607F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851" w:hanging="28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D13154" w:rsidRPr="00D13154" w:rsidRDefault="00D13154" w:rsidP="00D1315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D13154" w:rsidRPr="00D13154" w:rsidRDefault="00D13154" w:rsidP="00D1315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D13154" w:rsidRPr="00D13154" w:rsidRDefault="00D13154" w:rsidP="00D1315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D13154" w:rsidRPr="00D13154" w:rsidRDefault="00D13154" w:rsidP="00D1315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D13154">
        <w:rPr>
          <w:rFonts w:ascii="Times New Roman" w:eastAsia="Times New Roman" w:hAnsi="Times New Roman" w:cs="Times New Roman"/>
          <w:kern w:val="0"/>
          <w:lang w:eastAsia="pl-PL"/>
        </w:rPr>
        <w:t>Data i podpis: …………………………………………</w:t>
      </w:r>
    </w:p>
    <w:p w:rsidR="00D13154" w:rsidRPr="00B721B0" w:rsidRDefault="00D13154" w:rsidP="00D13154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54" w:rsidRPr="00B721B0" w:rsidSect="00B93D50">
      <w:headerReference w:type="default" r:id="rId9"/>
      <w:footerReference w:type="default" r:id="rId10"/>
      <w:pgSz w:w="11906" w:h="16838"/>
      <w:pgMar w:top="1391" w:right="1417" w:bottom="1135" w:left="1417" w:header="142" w:footer="2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56" w:rsidRDefault="00FF0A56">
      <w:pPr>
        <w:spacing w:after="0" w:line="240" w:lineRule="auto"/>
      </w:pPr>
      <w:r>
        <w:separator/>
      </w:r>
    </w:p>
  </w:endnote>
  <w:endnote w:type="continuationSeparator" w:id="0">
    <w:p w:rsidR="00FF0A56" w:rsidRDefault="00FF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70131"/>
      <w:docPartObj>
        <w:docPartGallery w:val="Page Numbers (Bottom of Page)"/>
        <w:docPartUnique/>
      </w:docPartObj>
    </w:sdtPr>
    <w:sdtEndPr/>
    <w:sdtContent>
      <w:p w:rsidR="003C6661" w:rsidRDefault="003B6CC8">
        <w:pPr>
          <w:pStyle w:val="Stopka"/>
          <w:jc w:val="right"/>
        </w:pPr>
        <w:r w:rsidRPr="003B6CC8">
          <w:rPr>
            <w:noProof/>
            <w:lang w:eastAsia="pl-PL"/>
          </w:rPr>
          <w:drawing>
            <wp:inline distT="0" distB="0" distL="0" distR="0" wp14:anchorId="06F3F1AC" wp14:editId="578B07A2">
              <wp:extent cx="283210" cy="266700"/>
              <wp:effectExtent l="0" t="0" r="0" b="0"/>
              <wp:docPr id="1" name="Obraz 1" descr="B:\PRZENOszone\Leader\PROJEKTY WSPÓLPRACY\Nordic Walking\WYBRANE LOGO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B:\PRZENOszone\Leader\PROJEKTY WSPÓLPRACY\Nordic Walking\WYBRANE LOGO5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977" cy="268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82FD7">
          <w:fldChar w:fldCharType="begin"/>
        </w:r>
        <w:r w:rsidR="00DD2C0E">
          <w:instrText xml:space="preserve"> PAGE   \* MERGEFORMAT </w:instrText>
        </w:r>
        <w:r w:rsidR="00582FD7">
          <w:fldChar w:fldCharType="separate"/>
        </w:r>
        <w:r w:rsidR="004623EA">
          <w:rPr>
            <w:noProof/>
          </w:rPr>
          <w:t>1</w:t>
        </w:r>
        <w:r w:rsidR="00582FD7">
          <w:rPr>
            <w:noProof/>
          </w:rPr>
          <w:fldChar w:fldCharType="end"/>
        </w:r>
      </w:p>
    </w:sdtContent>
  </w:sdt>
  <w:p w:rsidR="00BE6C14" w:rsidRDefault="003C6661" w:rsidP="0025431D">
    <w:pPr>
      <w:pStyle w:val="Stopka"/>
      <w:tabs>
        <w:tab w:val="clear" w:pos="4536"/>
        <w:tab w:val="center" w:pos="3969"/>
      </w:tabs>
      <w:jc w:val="center"/>
    </w:pPr>
    <w:r w:rsidRPr="003C6661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BB0BBE1" wp14:editId="16245B0B">
          <wp:simplePos x="0" y="0"/>
          <wp:positionH relativeFrom="column">
            <wp:posOffset>2397293</wp:posOffset>
          </wp:positionH>
          <wp:positionV relativeFrom="paragraph">
            <wp:posOffset>-355552</wp:posOffset>
          </wp:positionV>
          <wp:extent cx="765954" cy="457200"/>
          <wp:effectExtent l="19050" t="0" r="0" b="0"/>
          <wp:wrapThrough wrapText="bothSides">
            <wp:wrapPolygon edited="0">
              <wp:start x="-537" y="0"/>
              <wp:lineTo x="-537" y="20700"/>
              <wp:lineTo x="21493" y="20700"/>
              <wp:lineTo x="21493" y="0"/>
              <wp:lineTo x="-537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6CC8"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56" w:rsidRDefault="00FF0A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0A56" w:rsidRDefault="00FF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F4" w:rsidRPr="00A60FF4" w:rsidRDefault="00A60FF4" w:rsidP="00A60FF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ind w:left="-567" w:right="-539"/>
      <w:jc w:val="both"/>
      <w:textAlignment w:val="auto"/>
      <w:rPr>
        <w:rFonts w:eastAsia="Calibri" w:cs="Times New Roman"/>
        <w:noProof/>
        <w:kern w:val="0"/>
      </w:rPr>
    </w:pPr>
    <w:r w:rsidRPr="00A60FF4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63360" behindDoc="0" locked="0" layoutInCell="1" allowOverlap="1" wp14:anchorId="70683981" wp14:editId="6972FDB3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2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0FF4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56192" behindDoc="0" locked="0" layoutInCell="1" allowOverlap="1" wp14:anchorId="7B7BB555" wp14:editId="53E8810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3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0FF4">
      <w:rPr>
        <w:rFonts w:eastAsia="Calibri" w:cs="Times New Roman"/>
        <w:kern w:val="0"/>
      </w:rPr>
      <w:t xml:space="preserve">                                                                                                               </w:t>
    </w:r>
    <w:r w:rsidRPr="00A60FF4">
      <w:rPr>
        <w:rFonts w:eastAsia="Calibri" w:cs="Times New Roman"/>
        <w:noProof/>
        <w:kern w:val="0"/>
        <w:lang w:eastAsia="pl-PL"/>
      </w:rPr>
      <w:drawing>
        <wp:inline distT="0" distB="0" distL="0" distR="0" wp14:anchorId="19A9D869" wp14:editId="23DFEDD7">
          <wp:extent cx="814070" cy="814070"/>
          <wp:effectExtent l="19050" t="0" r="508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60FF4">
      <w:rPr>
        <w:rFonts w:eastAsia="Calibri" w:cs="Times New Roman"/>
        <w:kern w:val="0"/>
      </w:rPr>
      <w:t xml:space="preserve">              </w:t>
    </w:r>
    <w:r w:rsidRPr="00A60FF4">
      <w:rPr>
        <w:rFonts w:eastAsia="Calibri" w:cs="Times New Roman"/>
        <w:noProof/>
        <w:kern w:val="0"/>
        <w:lang w:eastAsia="pl-PL"/>
      </w:rPr>
      <w:drawing>
        <wp:inline distT="0" distB="0" distL="0" distR="0" wp14:anchorId="60B425B3" wp14:editId="7A1720A3">
          <wp:extent cx="1445260" cy="943610"/>
          <wp:effectExtent l="19050" t="0" r="2540" b="0"/>
          <wp:docPr id="5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FF4" w:rsidRDefault="00A60FF4" w:rsidP="00A60FF4">
    <w:pPr>
      <w:pStyle w:val="Nagwek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</w:p>
  <w:p w:rsidR="00BE6C14" w:rsidRPr="00A60FF4" w:rsidRDefault="00A60FF4" w:rsidP="00A60FF4">
    <w:pPr>
      <w:pStyle w:val="Nagwek"/>
      <w:jc w:val="center"/>
      <w:rPr>
        <w:b/>
      </w:rPr>
    </w:pPr>
    <w:r w:rsidRPr="00A60FF4">
      <w:rPr>
        <w:rFonts w:ascii="Arial" w:eastAsia="Lucida Sans Unicode" w:hAnsi="Arial" w:cs="Arial"/>
        <w:b/>
        <w:kern w:val="1"/>
        <w:sz w:val="15"/>
        <w:szCs w:val="15"/>
        <w:lang w:eastAsia="ar-SA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1" w15:restartNumberingAfterBreak="0">
    <w:nsid w:val="092750D4"/>
    <w:multiLevelType w:val="hybridMultilevel"/>
    <w:tmpl w:val="43883032"/>
    <w:lvl w:ilvl="0" w:tplc="B1C43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42F7D"/>
    <w:multiLevelType w:val="multilevel"/>
    <w:tmpl w:val="0436DB66"/>
    <w:styleLink w:val="WWNum9"/>
    <w:lvl w:ilvl="0">
      <w:numFmt w:val="bullet"/>
      <w:lvlText w:val=""/>
      <w:lvlJc w:val="left"/>
      <w:rPr>
        <w:rFonts w:ascii="Times New Roman" w:eastAsia="Calibri" w:hAnsi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1B67676B"/>
    <w:multiLevelType w:val="multilevel"/>
    <w:tmpl w:val="7F18368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EE908B0"/>
    <w:multiLevelType w:val="multilevel"/>
    <w:tmpl w:val="E9669F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4FA5587"/>
    <w:multiLevelType w:val="hybridMultilevel"/>
    <w:tmpl w:val="B3B6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B7B0A"/>
    <w:multiLevelType w:val="multilevel"/>
    <w:tmpl w:val="16C02A7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DDB63A1"/>
    <w:multiLevelType w:val="multilevel"/>
    <w:tmpl w:val="A14C826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4AA022B"/>
    <w:multiLevelType w:val="multilevel"/>
    <w:tmpl w:val="C3702C88"/>
    <w:styleLink w:val="WWNum1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6877AC8"/>
    <w:multiLevelType w:val="multilevel"/>
    <w:tmpl w:val="99BA01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6991A48"/>
    <w:multiLevelType w:val="multilevel"/>
    <w:tmpl w:val="E0D6319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973006D"/>
    <w:multiLevelType w:val="hybridMultilevel"/>
    <w:tmpl w:val="0BBC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3233"/>
    <w:multiLevelType w:val="multilevel"/>
    <w:tmpl w:val="32900C3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2677EE4"/>
    <w:multiLevelType w:val="multilevel"/>
    <w:tmpl w:val="79AAC96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3B17ED8"/>
    <w:multiLevelType w:val="hybridMultilevel"/>
    <w:tmpl w:val="71A0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152C4"/>
    <w:multiLevelType w:val="hybridMultilevel"/>
    <w:tmpl w:val="C93CA1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535A13"/>
    <w:multiLevelType w:val="multilevel"/>
    <w:tmpl w:val="99BA019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ABC62D4"/>
    <w:multiLevelType w:val="multilevel"/>
    <w:tmpl w:val="4E38490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7E2F125B"/>
    <w:multiLevelType w:val="multilevel"/>
    <w:tmpl w:val="BCD0F42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8"/>
  </w:num>
  <w:num w:numId="5">
    <w:abstractNumId w:val="14"/>
  </w:num>
  <w:num w:numId="6">
    <w:abstractNumId w:val="11"/>
  </w:num>
  <w:num w:numId="7">
    <w:abstractNumId w:val="19"/>
  </w:num>
  <w:num w:numId="8">
    <w:abstractNumId w:val="13"/>
  </w:num>
  <w:num w:numId="9">
    <w:abstractNumId w:val="2"/>
  </w:num>
  <w:num w:numId="10">
    <w:abstractNumId w:val="8"/>
  </w:num>
  <w:num w:numId="11">
    <w:abstractNumId w:val="17"/>
  </w:num>
  <w:num w:numId="12">
    <w:abstractNumId w:val="7"/>
  </w:num>
  <w:num w:numId="13">
    <w:abstractNumId w:val="6"/>
    <w:lvlOverride w:ilvl="0">
      <w:startOverride w:val="1"/>
    </w:lvlOverride>
  </w:num>
  <w:num w:numId="14">
    <w:abstractNumId w:val="18"/>
    <w:lvlOverride w:ilvl="0">
      <w:lvl w:ilvl="0">
        <w:start w:val="1"/>
        <w:numFmt w:val="decimal"/>
        <w:lvlText w:val="%1."/>
        <w:lvlJc w:val="left"/>
      </w:lvl>
    </w:lvlOverride>
  </w:num>
  <w:num w:numId="15">
    <w:abstractNumId w:val="14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6">
    <w:abstractNumId w:val="17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7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8">
    <w:abstractNumId w:val="1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6"/>
  </w:num>
  <w:num w:numId="23">
    <w:abstractNumId w:val="1"/>
  </w:num>
  <w:num w:numId="24">
    <w:abstractNumId w:val="10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1E6"/>
    <w:rsid w:val="00007B73"/>
    <w:rsid w:val="00012A4B"/>
    <w:rsid w:val="0002773D"/>
    <w:rsid w:val="0005271D"/>
    <w:rsid w:val="000A2E25"/>
    <w:rsid w:val="000A4281"/>
    <w:rsid w:val="000E06CD"/>
    <w:rsid w:val="000E5641"/>
    <w:rsid w:val="00100603"/>
    <w:rsid w:val="00113482"/>
    <w:rsid w:val="001465EF"/>
    <w:rsid w:val="00151442"/>
    <w:rsid w:val="00154FAA"/>
    <w:rsid w:val="001576BA"/>
    <w:rsid w:val="00185AF8"/>
    <w:rsid w:val="00195BB1"/>
    <w:rsid w:val="001A6497"/>
    <w:rsid w:val="001F11EB"/>
    <w:rsid w:val="0022306D"/>
    <w:rsid w:val="00231FF5"/>
    <w:rsid w:val="00234BD7"/>
    <w:rsid w:val="0025431D"/>
    <w:rsid w:val="00255D54"/>
    <w:rsid w:val="00257F2B"/>
    <w:rsid w:val="002E06B3"/>
    <w:rsid w:val="002F244B"/>
    <w:rsid w:val="00317701"/>
    <w:rsid w:val="00322B02"/>
    <w:rsid w:val="00392558"/>
    <w:rsid w:val="003B6CC8"/>
    <w:rsid w:val="003B7297"/>
    <w:rsid w:val="003C5771"/>
    <w:rsid w:val="003C6661"/>
    <w:rsid w:val="00417015"/>
    <w:rsid w:val="00422814"/>
    <w:rsid w:val="0042322A"/>
    <w:rsid w:val="00437E37"/>
    <w:rsid w:val="0044278F"/>
    <w:rsid w:val="00443A35"/>
    <w:rsid w:val="004623EA"/>
    <w:rsid w:val="00476E71"/>
    <w:rsid w:val="004A0688"/>
    <w:rsid w:val="004A0A65"/>
    <w:rsid w:val="004B46E1"/>
    <w:rsid w:val="004D5A86"/>
    <w:rsid w:val="004E5613"/>
    <w:rsid w:val="004F5AFD"/>
    <w:rsid w:val="0051698D"/>
    <w:rsid w:val="00582FD7"/>
    <w:rsid w:val="005C2769"/>
    <w:rsid w:val="005C641D"/>
    <w:rsid w:val="005F7A8E"/>
    <w:rsid w:val="00613125"/>
    <w:rsid w:val="006461B6"/>
    <w:rsid w:val="00667D30"/>
    <w:rsid w:val="00681C10"/>
    <w:rsid w:val="006954C3"/>
    <w:rsid w:val="006C1D26"/>
    <w:rsid w:val="006D7193"/>
    <w:rsid w:val="006E375E"/>
    <w:rsid w:val="00741942"/>
    <w:rsid w:val="00761C01"/>
    <w:rsid w:val="007626D7"/>
    <w:rsid w:val="00774550"/>
    <w:rsid w:val="00783CA9"/>
    <w:rsid w:val="007869F6"/>
    <w:rsid w:val="00787B27"/>
    <w:rsid w:val="0079549B"/>
    <w:rsid w:val="007A2B8C"/>
    <w:rsid w:val="007D040B"/>
    <w:rsid w:val="0080229E"/>
    <w:rsid w:val="008637B1"/>
    <w:rsid w:val="008A2D5E"/>
    <w:rsid w:val="008B11E6"/>
    <w:rsid w:val="008C0D5D"/>
    <w:rsid w:val="008C10A0"/>
    <w:rsid w:val="008C236C"/>
    <w:rsid w:val="008D7628"/>
    <w:rsid w:val="008E75D9"/>
    <w:rsid w:val="008F6048"/>
    <w:rsid w:val="00906B00"/>
    <w:rsid w:val="009626B9"/>
    <w:rsid w:val="009A39ED"/>
    <w:rsid w:val="009F14CD"/>
    <w:rsid w:val="00A03881"/>
    <w:rsid w:val="00A153B6"/>
    <w:rsid w:val="00A60FF4"/>
    <w:rsid w:val="00AD5927"/>
    <w:rsid w:val="00B05AF6"/>
    <w:rsid w:val="00B10437"/>
    <w:rsid w:val="00B655CE"/>
    <w:rsid w:val="00B721B0"/>
    <w:rsid w:val="00B93D50"/>
    <w:rsid w:val="00BA48E6"/>
    <w:rsid w:val="00BC6AF9"/>
    <w:rsid w:val="00BE6C14"/>
    <w:rsid w:val="00C0799C"/>
    <w:rsid w:val="00C3172D"/>
    <w:rsid w:val="00C3220A"/>
    <w:rsid w:val="00C66965"/>
    <w:rsid w:val="00C74BC9"/>
    <w:rsid w:val="00CD1C55"/>
    <w:rsid w:val="00CF1BDE"/>
    <w:rsid w:val="00D10E30"/>
    <w:rsid w:val="00D13154"/>
    <w:rsid w:val="00D164F4"/>
    <w:rsid w:val="00D906B8"/>
    <w:rsid w:val="00DD2C0E"/>
    <w:rsid w:val="00E305BC"/>
    <w:rsid w:val="00E326F0"/>
    <w:rsid w:val="00E43511"/>
    <w:rsid w:val="00E818FF"/>
    <w:rsid w:val="00ED04D8"/>
    <w:rsid w:val="00EE5DCF"/>
    <w:rsid w:val="00F31B6B"/>
    <w:rsid w:val="00F41F51"/>
    <w:rsid w:val="00F45878"/>
    <w:rsid w:val="00FC69DA"/>
    <w:rsid w:val="00FC6E35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02E5D"/>
  <w15:docId w15:val="{276C4A9D-02B8-4649-9405-FF03A97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5AF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5AF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05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05AF6"/>
    <w:pPr>
      <w:spacing w:after="120"/>
    </w:pPr>
  </w:style>
  <w:style w:type="paragraph" w:styleId="Lista">
    <w:name w:val="List"/>
    <w:basedOn w:val="Textbody"/>
    <w:rsid w:val="00B05AF6"/>
    <w:rPr>
      <w:rFonts w:cs="Mangal"/>
    </w:rPr>
  </w:style>
  <w:style w:type="paragraph" w:styleId="Legenda">
    <w:name w:val="caption"/>
    <w:basedOn w:val="Standard"/>
    <w:rsid w:val="00B0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05AF6"/>
    <w:pPr>
      <w:suppressLineNumbers/>
    </w:pPr>
    <w:rPr>
      <w:rFonts w:cs="Mangal"/>
    </w:rPr>
  </w:style>
  <w:style w:type="paragraph" w:styleId="Akapitzlist">
    <w:name w:val="List Paragraph"/>
    <w:basedOn w:val="Standard"/>
    <w:rsid w:val="00B05AF6"/>
    <w:pPr>
      <w:ind w:left="720"/>
    </w:pPr>
  </w:style>
  <w:style w:type="paragraph" w:styleId="Nagwek">
    <w:name w:val="header"/>
    <w:basedOn w:val="Standard"/>
    <w:rsid w:val="00B05AF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B05AF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B05A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B05AF6"/>
    <w:rPr>
      <w:b/>
      <w:bCs/>
    </w:rPr>
  </w:style>
  <w:style w:type="paragraph" w:styleId="Tekstdymka">
    <w:name w:val="Balloon Text"/>
    <w:basedOn w:val="Standard"/>
    <w:rsid w:val="00B05AF6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05AF6"/>
    <w:pPr>
      <w:suppressLineNumbers/>
    </w:pPr>
  </w:style>
  <w:style w:type="character" w:customStyle="1" w:styleId="NagwekZnak">
    <w:name w:val="Nagłówek Znak"/>
    <w:basedOn w:val="Domylnaczcionkaakapitu"/>
    <w:rsid w:val="00B05AF6"/>
  </w:style>
  <w:style w:type="character" w:customStyle="1" w:styleId="StopkaZnak">
    <w:name w:val="Stopka Znak"/>
    <w:basedOn w:val="Domylnaczcionkaakapitu"/>
    <w:uiPriority w:val="99"/>
    <w:rsid w:val="00B05AF6"/>
  </w:style>
  <w:style w:type="character" w:styleId="Odwoaniedokomentarza">
    <w:name w:val="annotation reference"/>
    <w:basedOn w:val="Domylnaczcionkaakapitu"/>
    <w:rsid w:val="00B05AF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05AF6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B05A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B05AF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B05AF6"/>
    <w:rPr>
      <w:color w:val="0000FF"/>
      <w:u w:val="single"/>
    </w:rPr>
  </w:style>
  <w:style w:type="character" w:customStyle="1" w:styleId="ListLabel1">
    <w:name w:val="ListLabel 1"/>
    <w:rsid w:val="00B05AF6"/>
    <w:rPr>
      <w:rFonts w:eastAsia="Calibri"/>
    </w:rPr>
  </w:style>
  <w:style w:type="character" w:customStyle="1" w:styleId="ListLabel2">
    <w:name w:val="ListLabel 2"/>
    <w:rsid w:val="00B05AF6"/>
    <w:rPr>
      <w:rFonts w:cs="Courier New"/>
    </w:rPr>
  </w:style>
  <w:style w:type="character" w:styleId="Hipercze">
    <w:name w:val="Hyperlink"/>
    <w:basedOn w:val="Domylnaczcionkaakapitu"/>
    <w:uiPriority w:val="99"/>
    <w:unhideWhenUsed/>
    <w:rsid w:val="00392558"/>
    <w:rPr>
      <w:color w:val="0563C1" w:themeColor="hyperlink"/>
      <w:u w:val="single"/>
    </w:rPr>
  </w:style>
  <w:style w:type="numbering" w:customStyle="1" w:styleId="WWNum1">
    <w:name w:val="WWNum1"/>
    <w:basedOn w:val="Bezlisty"/>
    <w:rsid w:val="00B05AF6"/>
    <w:pPr>
      <w:numPr>
        <w:numId w:val="1"/>
      </w:numPr>
    </w:pPr>
  </w:style>
  <w:style w:type="numbering" w:customStyle="1" w:styleId="WWNum2">
    <w:name w:val="WWNum2"/>
    <w:basedOn w:val="Bezlisty"/>
    <w:rsid w:val="00B05AF6"/>
    <w:pPr>
      <w:numPr>
        <w:numId w:val="2"/>
      </w:numPr>
    </w:pPr>
  </w:style>
  <w:style w:type="numbering" w:customStyle="1" w:styleId="WWNum3">
    <w:name w:val="WWNum3"/>
    <w:basedOn w:val="Bezlisty"/>
    <w:rsid w:val="00B05AF6"/>
    <w:pPr>
      <w:numPr>
        <w:numId w:val="3"/>
      </w:numPr>
    </w:pPr>
  </w:style>
  <w:style w:type="numbering" w:customStyle="1" w:styleId="WWNum4">
    <w:name w:val="WWNum4"/>
    <w:basedOn w:val="Bezlisty"/>
    <w:rsid w:val="00B05AF6"/>
    <w:pPr>
      <w:numPr>
        <w:numId w:val="4"/>
      </w:numPr>
    </w:pPr>
  </w:style>
  <w:style w:type="numbering" w:customStyle="1" w:styleId="WWNum5">
    <w:name w:val="WWNum5"/>
    <w:basedOn w:val="Bezlisty"/>
    <w:rsid w:val="00B05AF6"/>
    <w:pPr>
      <w:numPr>
        <w:numId w:val="5"/>
      </w:numPr>
    </w:pPr>
  </w:style>
  <w:style w:type="numbering" w:customStyle="1" w:styleId="WWNum6">
    <w:name w:val="WWNum6"/>
    <w:basedOn w:val="Bezlisty"/>
    <w:rsid w:val="00B05AF6"/>
    <w:pPr>
      <w:numPr>
        <w:numId w:val="6"/>
      </w:numPr>
    </w:pPr>
  </w:style>
  <w:style w:type="numbering" w:customStyle="1" w:styleId="WWNum7">
    <w:name w:val="WWNum7"/>
    <w:basedOn w:val="Bezlisty"/>
    <w:rsid w:val="00B05AF6"/>
    <w:pPr>
      <w:numPr>
        <w:numId w:val="7"/>
      </w:numPr>
    </w:pPr>
  </w:style>
  <w:style w:type="numbering" w:customStyle="1" w:styleId="WWNum8">
    <w:name w:val="WWNum8"/>
    <w:basedOn w:val="Bezlisty"/>
    <w:rsid w:val="00B05AF6"/>
    <w:pPr>
      <w:numPr>
        <w:numId w:val="8"/>
      </w:numPr>
    </w:pPr>
  </w:style>
  <w:style w:type="numbering" w:customStyle="1" w:styleId="WWNum9">
    <w:name w:val="WWNum9"/>
    <w:basedOn w:val="Bezlisty"/>
    <w:rsid w:val="00B05AF6"/>
    <w:pPr>
      <w:numPr>
        <w:numId w:val="9"/>
      </w:numPr>
    </w:pPr>
  </w:style>
  <w:style w:type="numbering" w:customStyle="1" w:styleId="WWNum10">
    <w:name w:val="WWNum10"/>
    <w:basedOn w:val="Bezlisty"/>
    <w:rsid w:val="00B05AF6"/>
    <w:pPr>
      <w:numPr>
        <w:numId w:val="10"/>
      </w:numPr>
    </w:pPr>
  </w:style>
  <w:style w:type="numbering" w:customStyle="1" w:styleId="WWNum11">
    <w:name w:val="WWNum11"/>
    <w:basedOn w:val="Bezlisty"/>
    <w:rsid w:val="00B05AF6"/>
    <w:pPr>
      <w:numPr>
        <w:numId w:val="11"/>
      </w:numPr>
    </w:pPr>
  </w:style>
  <w:style w:type="numbering" w:customStyle="1" w:styleId="WWNum12">
    <w:name w:val="WWNum12"/>
    <w:basedOn w:val="Bezlisty"/>
    <w:rsid w:val="00B05AF6"/>
    <w:pPr>
      <w:numPr>
        <w:numId w:val="12"/>
      </w:numPr>
    </w:pPr>
  </w:style>
  <w:style w:type="paragraph" w:customStyle="1" w:styleId="Default">
    <w:name w:val="Default"/>
    <w:rsid w:val="00A03881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ontactboxinfo">
    <w:name w:val="contactbox__info"/>
    <w:basedOn w:val="Normalny"/>
    <w:rsid w:val="00A0388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danie">
    <w:name w:val="danie"/>
    <w:basedOn w:val="Domylnaczcionkaakapitu"/>
    <w:rsid w:val="006E375E"/>
  </w:style>
  <w:style w:type="paragraph" w:styleId="NormalnyWeb">
    <w:name w:val="Normal (Web)"/>
    <w:basedOn w:val="Normalny"/>
    <w:uiPriority w:val="99"/>
    <w:unhideWhenUsed/>
    <w:rsid w:val="006954C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username">
    <w:name w:val="username"/>
    <w:basedOn w:val="Domylnaczcionkaakapitu"/>
    <w:rsid w:val="00185AF8"/>
  </w:style>
  <w:style w:type="character" w:styleId="Pogrubienie">
    <w:name w:val="Strong"/>
    <w:basedOn w:val="Domylnaczcionkaakapitu"/>
    <w:uiPriority w:val="22"/>
    <w:qFormat/>
    <w:rsid w:val="00185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dczarnaipil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F75A-4C2F-466D-9090-71255DEB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LGD NCiP</cp:lastModifiedBy>
  <cp:revision>5</cp:revision>
  <cp:lastPrinted>2018-09-12T07:55:00Z</cp:lastPrinted>
  <dcterms:created xsi:type="dcterms:W3CDTF">2018-10-25T11:06:00Z</dcterms:created>
  <dcterms:modified xsi:type="dcterms:W3CDTF">2018-10-25T12:34:00Z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